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8F24" w14:textId="77777777" w:rsidR="00DB268F" w:rsidRDefault="00DB268F" w:rsidP="00DB268F">
      <w:pPr>
        <w:pStyle w:val="WW-NurText"/>
        <w:tabs>
          <w:tab w:val="left" w:pos="1276"/>
        </w:tabs>
        <w:jc w:val="right"/>
        <w:rPr>
          <w:rFonts w:ascii="Source Sans Pro" w:hAnsi="Source Sans Pro" w:cs="Arial"/>
          <w:sz w:val="40"/>
          <w:szCs w:val="40"/>
          <w:u w:val="single"/>
        </w:rPr>
      </w:pPr>
    </w:p>
    <w:p w14:paraId="06F890FC" w14:textId="41808A7A" w:rsidR="00DB268F" w:rsidRPr="00E86524" w:rsidRDefault="00DB268F" w:rsidP="00DB268F">
      <w:pPr>
        <w:pStyle w:val="WW-NurText"/>
        <w:tabs>
          <w:tab w:val="left" w:pos="1276"/>
        </w:tabs>
        <w:jc w:val="right"/>
        <w:rPr>
          <w:rFonts w:ascii="Source Sans Pro" w:hAnsi="Source Sans Pro" w:cs="Arial"/>
          <w:sz w:val="40"/>
          <w:szCs w:val="40"/>
          <w:u w:val="single"/>
        </w:rPr>
      </w:pPr>
      <w:r>
        <w:rPr>
          <w:rFonts w:ascii="Source Sans Pro" w:hAnsi="Source Sans Pro"/>
          <w:sz w:val="40"/>
          <w:u w:val="single"/>
        </w:rPr>
        <w:t>Appendix</w:t>
      </w:r>
    </w:p>
    <w:p w14:paraId="6940746D" w14:textId="77777777" w:rsidR="00C66A73" w:rsidRPr="003A071C" w:rsidRDefault="00C66A73" w:rsidP="00E7739F">
      <w:pPr>
        <w:suppressAutoHyphens w:val="0"/>
        <w:rPr>
          <w:rFonts w:ascii="Source Sans Pro" w:hAnsi="Source Sans Pro" w:cs="Arial"/>
          <w:sz w:val="24"/>
          <w:szCs w:val="24"/>
          <w:lang w:eastAsia="de-DE"/>
        </w:rPr>
      </w:pPr>
    </w:p>
    <w:p w14:paraId="3EC7DD08" w14:textId="77777777" w:rsidR="00C608C9" w:rsidRDefault="00C608C9" w:rsidP="008D5CA5">
      <w:pPr>
        <w:suppressAutoHyphens w:val="0"/>
        <w:jc w:val="center"/>
        <w:rPr>
          <w:rFonts w:ascii="Source Sans Pro" w:hAnsi="Source Sans Pro" w:cs="Arial"/>
          <w:b/>
          <w:sz w:val="32"/>
          <w:szCs w:val="32"/>
        </w:rPr>
      </w:pPr>
    </w:p>
    <w:p w14:paraId="68BF77ED" w14:textId="4AABE047" w:rsidR="008D5CA5" w:rsidRPr="00DB268F" w:rsidRDefault="008D5CA5" w:rsidP="008D5CA5">
      <w:pPr>
        <w:suppressAutoHyphens w:val="0"/>
        <w:jc w:val="center"/>
        <w:rPr>
          <w:rFonts w:ascii="Source Sans Pro" w:hAnsi="Source Sans Pro" w:cs="Arial"/>
          <w:b/>
          <w:sz w:val="32"/>
          <w:szCs w:val="32"/>
        </w:rPr>
      </w:pPr>
      <w:r>
        <w:rPr>
          <w:rFonts w:ascii="Source Sans Pro" w:hAnsi="Source Sans Pro"/>
          <w:b/>
          <w:sz w:val="32"/>
        </w:rPr>
        <w:t>Price Table</w:t>
      </w:r>
    </w:p>
    <w:p w14:paraId="1468A261" w14:textId="77777777" w:rsidR="008D5CA5" w:rsidRPr="003A071C" w:rsidRDefault="008D5CA5" w:rsidP="008D5CA5">
      <w:pPr>
        <w:suppressAutoHyphens w:val="0"/>
        <w:jc w:val="center"/>
        <w:rPr>
          <w:rFonts w:ascii="Source Sans Pro" w:hAnsi="Source Sans Pro" w:cs="Arial"/>
          <w:sz w:val="24"/>
          <w:szCs w:val="24"/>
          <w:u w:val="single"/>
          <w:lang w:eastAsia="de-DE"/>
        </w:rPr>
      </w:pPr>
    </w:p>
    <w:p w14:paraId="0D2A3091" w14:textId="74C3AA71" w:rsidR="008D5CA5" w:rsidRDefault="00007D1B" w:rsidP="00DB268F">
      <w:pPr>
        <w:suppressAutoHyphens w:val="0"/>
        <w:rPr>
          <w:rFonts w:ascii="Source Sans Pro" w:hAnsi="Source Sans Pro" w:cs="Arial"/>
          <w:b/>
          <w:sz w:val="22"/>
          <w:szCs w:val="24"/>
        </w:rPr>
      </w:pPr>
      <w:r>
        <w:rPr>
          <w:rFonts w:ascii="Source Sans Pro" w:hAnsi="Source Sans Pro"/>
          <w:b/>
          <w:sz w:val="22"/>
        </w:rPr>
        <w:t>Service Provider for EuroPosgrados Mexico</w:t>
      </w:r>
    </w:p>
    <w:p w14:paraId="430CDBF2" w14:textId="77777777" w:rsidR="00C608C9" w:rsidRDefault="00C608C9" w:rsidP="00DB268F">
      <w:pPr>
        <w:suppressAutoHyphens w:val="0"/>
        <w:rPr>
          <w:rFonts w:ascii="Source Sans Pro" w:hAnsi="Source Sans Pro" w:cs="Arial"/>
          <w:b/>
          <w:sz w:val="22"/>
          <w:szCs w:val="24"/>
          <w:lang w:eastAsia="de-DE"/>
        </w:rPr>
      </w:pPr>
    </w:p>
    <w:p w14:paraId="4BE5B301" w14:textId="77777777" w:rsidR="00C608C9" w:rsidRPr="003A071C" w:rsidRDefault="00C608C9" w:rsidP="00DB268F">
      <w:pPr>
        <w:suppressAutoHyphens w:val="0"/>
        <w:rPr>
          <w:rFonts w:ascii="Source Sans Pro" w:hAnsi="Source Sans Pro" w:cs="Arial"/>
          <w:b/>
          <w:sz w:val="22"/>
          <w:szCs w:val="24"/>
          <w:lang w:eastAsia="de-DE"/>
        </w:rPr>
      </w:pPr>
    </w:p>
    <w:p w14:paraId="2695EF89" w14:textId="77777777" w:rsidR="008D5CA5" w:rsidRPr="003A071C" w:rsidRDefault="008D5CA5" w:rsidP="005F63E1">
      <w:pPr>
        <w:suppressAutoHyphens w:val="0"/>
        <w:rPr>
          <w:rFonts w:ascii="Source Sans Pro" w:hAnsi="Source Sans Pro" w:cs="Arial"/>
          <w:sz w:val="24"/>
          <w:szCs w:val="24"/>
          <w:lang w:eastAsia="de-DE"/>
        </w:rPr>
      </w:pPr>
    </w:p>
    <w:p w14:paraId="386BBB21" w14:textId="77777777" w:rsidR="005F63E1" w:rsidRDefault="005F63E1" w:rsidP="005F63E1">
      <w:pPr>
        <w:suppressAutoHyphens w:val="0"/>
        <w:rPr>
          <w:rFonts w:ascii="Source Sans Pro" w:hAnsi="Source Sans Pro" w:cs="Arial"/>
          <w:sz w:val="24"/>
          <w:szCs w:val="24"/>
        </w:rPr>
      </w:pPr>
      <w:r>
        <w:rPr>
          <w:rFonts w:ascii="Source Sans Pro" w:hAnsi="Source Sans Pro"/>
          <w:sz w:val="24"/>
        </w:rPr>
        <w:t>Name of the tenderer: _________________________________________________</w:t>
      </w:r>
    </w:p>
    <w:p w14:paraId="15EF4BD5" w14:textId="77777777" w:rsidR="00C608C9" w:rsidRDefault="00C608C9" w:rsidP="005F63E1">
      <w:pPr>
        <w:suppressAutoHyphens w:val="0"/>
        <w:rPr>
          <w:rFonts w:ascii="Source Sans Pro" w:hAnsi="Source Sans Pro" w:cs="Arial"/>
          <w:sz w:val="24"/>
          <w:szCs w:val="24"/>
          <w:lang w:eastAsia="de-DE"/>
        </w:rPr>
      </w:pPr>
    </w:p>
    <w:p w14:paraId="7528A8EC" w14:textId="77777777" w:rsidR="00C608C9" w:rsidRPr="003A071C" w:rsidRDefault="00C608C9" w:rsidP="005F63E1">
      <w:pPr>
        <w:suppressAutoHyphens w:val="0"/>
        <w:rPr>
          <w:rFonts w:ascii="Source Sans Pro" w:hAnsi="Source Sans Pro" w:cs="Arial"/>
          <w:sz w:val="24"/>
          <w:szCs w:val="24"/>
          <w:lang w:eastAsia="de-DE"/>
        </w:rPr>
      </w:pPr>
    </w:p>
    <w:p w14:paraId="17F6B968" w14:textId="77777777" w:rsidR="00E647B3" w:rsidRPr="003A071C" w:rsidRDefault="00E647B3" w:rsidP="005F63E1">
      <w:pPr>
        <w:suppressAutoHyphens w:val="0"/>
        <w:rPr>
          <w:rFonts w:ascii="Source Sans Pro" w:hAnsi="Source Sans Pro" w:cs="Arial"/>
          <w:sz w:val="24"/>
          <w:szCs w:val="24"/>
          <w:lang w:eastAsia="de-DE"/>
        </w:rPr>
      </w:pPr>
    </w:p>
    <w:p w14:paraId="6F338B24" w14:textId="21BFA682" w:rsidR="005F63E1" w:rsidRPr="003A071C" w:rsidRDefault="008D5CA5" w:rsidP="005F63E1">
      <w:pPr>
        <w:suppressAutoHyphens w:val="0"/>
        <w:rPr>
          <w:rFonts w:ascii="Source Sans Pro" w:hAnsi="Source Sans Pro" w:cs="Arial"/>
          <w:sz w:val="22"/>
          <w:szCs w:val="22"/>
        </w:rPr>
      </w:pPr>
      <w:r>
        <w:rPr>
          <w:rFonts w:ascii="Source Sans Pro" w:hAnsi="Source Sans Pro"/>
          <w:sz w:val="22"/>
        </w:rPr>
        <w:t xml:space="preserve">Only </w:t>
      </w:r>
      <w:r>
        <w:rPr>
          <w:rFonts w:ascii="Source Sans Pro" w:hAnsi="Source Sans Pro"/>
          <w:b/>
          <w:sz w:val="22"/>
        </w:rPr>
        <w:t xml:space="preserve">net prices </w:t>
      </w:r>
      <w:r>
        <w:rPr>
          <w:rFonts w:ascii="Source Sans Pro" w:hAnsi="Source Sans Pro"/>
          <w:sz w:val="22"/>
        </w:rPr>
        <w:t xml:space="preserve">in </w:t>
      </w:r>
      <w:r w:rsidR="000739E3">
        <w:rPr>
          <w:rFonts w:ascii="Source Sans Pro" w:hAnsi="Source Sans Pro"/>
          <w:sz w:val="22"/>
        </w:rPr>
        <w:t>Mexican Pesos as well as in E</w:t>
      </w:r>
      <w:r w:rsidRPr="00007D1B">
        <w:rPr>
          <w:rFonts w:ascii="Source Sans Pro" w:hAnsi="Source Sans Pro"/>
          <w:sz w:val="22"/>
        </w:rPr>
        <w:t>uros</w:t>
      </w:r>
      <w:r>
        <w:rPr>
          <w:rFonts w:ascii="Source Sans Pro" w:hAnsi="Source Sans Pro"/>
          <w:sz w:val="22"/>
        </w:rPr>
        <w:t xml:space="preserve"> are to be indicated.</w:t>
      </w:r>
    </w:p>
    <w:p w14:paraId="276DE568" w14:textId="77777777" w:rsidR="002220EB" w:rsidRPr="003A071C" w:rsidRDefault="002220EB" w:rsidP="005F63E1">
      <w:pPr>
        <w:suppressAutoHyphens w:val="0"/>
        <w:rPr>
          <w:rFonts w:ascii="Source Sans Pro" w:hAnsi="Source Sans Pro" w:cs="Arial"/>
          <w:sz w:val="22"/>
          <w:szCs w:val="22"/>
          <w:lang w:eastAsia="de-DE"/>
        </w:rPr>
      </w:pPr>
    </w:p>
    <w:p w14:paraId="3E068E0A" w14:textId="20306E20" w:rsidR="0016689F" w:rsidRPr="003A071C" w:rsidRDefault="002220EB" w:rsidP="005F63E1">
      <w:pPr>
        <w:suppressAutoHyphens w:val="0"/>
        <w:rPr>
          <w:rFonts w:ascii="Source Sans Pro" w:hAnsi="Source Sans Pro" w:cs="Arial"/>
          <w:sz w:val="22"/>
          <w:szCs w:val="22"/>
        </w:rPr>
      </w:pPr>
      <w:r>
        <w:rPr>
          <w:rFonts w:ascii="Source Sans Pro" w:hAnsi="Source Sans Pro"/>
          <w:sz w:val="22"/>
        </w:rPr>
        <w:t xml:space="preserve">As a general rule, all </w:t>
      </w:r>
      <w:r>
        <w:rPr>
          <w:rFonts w:ascii="Source Sans Pro" w:hAnsi="Source Sans Pro"/>
          <w:b/>
          <w:bCs/>
          <w:sz w:val="22"/>
        </w:rPr>
        <w:t>travel and ancillary costs</w:t>
      </w:r>
      <w:r>
        <w:rPr>
          <w:rFonts w:ascii="Source Sans Pro" w:hAnsi="Source Sans Pro"/>
          <w:sz w:val="22"/>
        </w:rPr>
        <w:t xml:space="preserve"> must be included in the prices indicated for all items of the Price Table – further costs for handling the order beyond the Price Table cannot be covered separately by the DAAD</w:t>
      </w:r>
      <w:r w:rsidR="00F6244A">
        <w:rPr>
          <w:rFonts w:ascii="Source Sans Pro" w:hAnsi="Source Sans Pro"/>
          <w:sz w:val="22"/>
        </w:rPr>
        <w:t xml:space="preserve"> and the organizing committee</w:t>
      </w:r>
      <w:r>
        <w:rPr>
          <w:rFonts w:ascii="Source Sans Pro" w:hAnsi="Source Sans Pro"/>
          <w:sz w:val="22"/>
        </w:rPr>
        <w:t xml:space="preserve">. The total prices indicated in the column on the right are </w:t>
      </w:r>
      <w:r w:rsidR="0041718B">
        <w:rPr>
          <w:rFonts w:ascii="Source Sans Pro" w:hAnsi="Source Sans Pro"/>
          <w:sz w:val="22"/>
        </w:rPr>
        <w:t xml:space="preserve">generally </w:t>
      </w:r>
      <w:r>
        <w:rPr>
          <w:rFonts w:ascii="Source Sans Pro" w:hAnsi="Source Sans Pro"/>
          <w:sz w:val="22"/>
        </w:rPr>
        <w:t>fixed prices</w:t>
      </w:r>
      <w:r w:rsidR="0041718B">
        <w:rPr>
          <w:rFonts w:ascii="Source Sans Pro" w:hAnsi="Source Sans Pro"/>
          <w:sz w:val="22"/>
        </w:rPr>
        <w:t xml:space="preserve"> but there is </w:t>
      </w:r>
      <w:r w:rsidR="0089624C">
        <w:rPr>
          <w:rFonts w:ascii="Source Sans Pro" w:hAnsi="Source Sans Pro"/>
          <w:sz w:val="22"/>
        </w:rPr>
        <w:t xml:space="preserve">a </w:t>
      </w:r>
      <w:r w:rsidR="0041718B">
        <w:rPr>
          <w:rFonts w:ascii="Source Sans Pro" w:hAnsi="Source Sans Pro"/>
          <w:sz w:val="22"/>
        </w:rPr>
        <w:t>yearl</w:t>
      </w:r>
      <w:r w:rsidR="00C95125">
        <w:rPr>
          <w:rFonts w:ascii="Source Sans Pro" w:hAnsi="Source Sans Pro"/>
          <w:sz w:val="22"/>
        </w:rPr>
        <w:t>y</w:t>
      </w:r>
      <w:r w:rsidR="0041718B">
        <w:rPr>
          <w:rFonts w:ascii="Source Sans Pro" w:hAnsi="Source Sans Pro"/>
          <w:sz w:val="22"/>
        </w:rPr>
        <w:t xml:space="preserve"> increas</w:t>
      </w:r>
      <w:r w:rsidR="001E33A6">
        <w:rPr>
          <w:rFonts w:ascii="Source Sans Pro" w:hAnsi="Source Sans Pro"/>
          <w:sz w:val="22"/>
        </w:rPr>
        <w:t>e</w:t>
      </w:r>
      <w:r w:rsidR="0041718B">
        <w:rPr>
          <w:rFonts w:ascii="Source Sans Pro" w:hAnsi="Source Sans Pro"/>
          <w:sz w:val="22"/>
        </w:rPr>
        <w:t xml:space="preserve"> in line with the Mexican inflation rate, beginning </w:t>
      </w:r>
      <w:r w:rsidR="001E33A6">
        <w:rPr>
          <w:rFonts w:ascii="Source Sans Pro" w:hAnsi="Source Sans Pro"/>
          <w:sz w:val="22"/>
        </w:rPr>
        <w:t xml:space="preserve">in </w:t>
      </w:r>
      <w:r w:rsidR="0041718B">
        <w:rPr>
          <w:rFonts w:ascii="Source Sans Pro" w:hAnsi="Source Sans Pro"/>
          <w:sz w:val="22"/>
        </w:rPr>
        <w:t>2026</w:t>
      </w:r>
      <w:r>
        <w:rPr>
          <w:rFonts w:ascii="Source Sans Pro" w:hAnsi="Source Sans Pro"/>
          <w:sz w:val="22"/>
        </w:rPr>
        <w:t>. The prices are binding for the entire term of the contract (including any renewals).</w:t>
      </w:r>
    </w:p>
    <w:p w14:paraId="0B5CE686" w14:textId="77777777" w:rsidR="005B3ADB" w:rsidRPr="003A071C" w:rsidRDefault="005B3ADB" w:rsidP="002475E0">
      <w:pPr>
        <w:suppressAutoHyphens w:val="0"/>
        <w:rPr>
          <w:rFonts w:ascii="Source Sans Pro" w:hAnsi="Source Sans Pro" w:cs="Arial"/>
          <w:sz w:val="22"/>
          <w:szCs w:val="22"/>
          <w:lang w:eastAsia="de-DE"/>
        </w:rPr>
      </w:pPr>
    </w:p>
    <w:p w14:paraId="06045290" w14:textId="77777777" w:rsidR="005B3ADB" w:rsidRPr="003A071C" w:rsidRDefault="005B3ADB" w:rsidP="002475E0">
      <w:pPr>
        <w:suppressAutoHyphens w:val="0"/>
        <w:rPr>
          <w:rFonts w:ascii="Source Sans Pro" w:hAnsi="Source Sans Pro" w:cs="Arial"/>
          <w:sz w:val="22"/>
          <w:szCs w:val="22"/>
        </w:rPr>
      </w:pPr>
      <w:r>
        <w:rPr>
          <w:rFonts w:ascii="Source Sans Pro" w:hAnsi="Source Sans Pro"/>
          <w:sz w:val="22"/>
        </w:rPr>
        <w:t>Please complete the table in full. Incomplete price information may lead to exclusion. Avoid modifications to the Price Table, such as deleting services or entering additional services, as this usually leads to the exclusion of the tenderer.</w:t>
      </w:r>
    </w:p>
    <w:p w14:paraId="6EE01468" w14:textId="77777777" w:rsidR="0023304C" w:rsidRPr="003A071C" w:rsidRDefault="0023304C" w:rsidP="0089165C">
      <w:pPr>
        <w:pStyle w:val="NurText1"/>
        <w:widowControl/>
        <w:spacing w:after="120"/>
        <w:rPr>
          <w:rFonts w:ascii="Source Sans Pro" w:hAnsi="Source Sans Pro" w:cs="Arial"/>
          <w:szCs w:val="22"/>
        </w:rPr>
      </w:pPr>
    </w:p>
    <w:p w14:paraId="257BDF88" w14:textId="77777777" w:rsidR="00574E1E" w:rsidRPr="003A071C" w:rsidRDefault="00574E1E" w:rsidP="0089165C">
      <w:pPr>
        <w:pStyle w:val="NurText1"/>
        <w:widowControl/>
        <w:spacing w:after="120"/>
        <w:rPr>
          <w:rFonts w:ascii="Source Sans Pro" w:hAnsi="Source Sans Pro" w:cs="Arial"/>
          <w:szCs w:val="22"/>
          <w:highlight w:val="yellow"/>
        </w:rPr>
      </w:pPr>
    </w:p>
    <w:p w14:paraId="1C3B20BA" w14:textId="77777777" w:rsidR="00574E1E" w:rsidRPr="003A071C" w:rsidRDefault="00574E1E" w:rsidP="0089165C">
      <w:pPr>
        <w:pStyle w:val="NurText1"/>
        <w:widowControl/>
        <w:spacing w:after="120"/>
        <w:rPr>
          <w:rFonts w:ascii="Source Sans Pro" w:hAnsi="Source Sans Pro" w:cs="Arial"/>
          <w:szCs w:val="22"/>
          <w:highlight w:val="yellow"/>
        </w:rPr>
      </w:pPr>
    </w:p>
    <w:p w14:paraId="23633B84" w14:textId="77777777" w:rsidR="00574E1E" w:rsidRPr="003A071C" w:rsidRDefault="00574E1E" w:rsidP="0089165C">
      <w:pPr>
        <w:pStyle w:val="NurText1"/>
        <w:widowControl/>
        <w:spacing w:after="120"/>
        <w:rPr>
          <w:rFonts w:ascii="Source Sans Pro" w:hAnsi="Source Sans Pro" w:cs="Arial"/>
          <w:szCs w:val="22"/>
          <w:highlight w:val="yellow"/>
        </w:rPr>
      </w:pPr>
    </w:p>
    <w:p w14:paraId="30EEF66B" w14:textId="77777777" w:rsidR="00574E1E" w:rsidRPr="003A071C" w:rsidRDefault="00574E1E" w:rsidP="0089165C">
      <w:pPr>
        <w:pStyle w:val="NurText1"/>
        <w:widowControl/>
        <w:spacing w:after="120"/>
        <w:rPr>
          <w:rFonts w:ascii="Source Sans Pro" w:hAnsi="Source Sans Pro" w:cs="Arial"/>
          <w:szCs w:val="22"/>
          <w:highlight w:val="yellow"/>
        </w:rPr>
      </w:pPr>
    </w:p>
    <w:p w14:paraId="5A703AF0" w14:textId="77777777" w:rsidR="00574E1E" w:rsidRPr="003A071C" w:rsidRDefault="00574E1E" w:rsidP="0089165C">
      <w:pPr>
        <w:pStyle w:val="NurText1"/>
        <w:widowControl/>
        <w:spacing w:after="120"/>
        <w:rPr>
          <w:rFonts w:ascii="Source Sans Pro" w:hAnsi="Source Sans Pro" w:cs="Arial"/>
          <w:szCs w:val="22"/>
          <w:highlight w:val="yellow"/>
        </w:rPr>
      </w:pPr>
    </w:p>
    <w:p w14:paraId="1E9201C0" w14:textId="77777777" w:rsidR="00574E1E" w:rsidRPr="003A071C" w:rsidRDefault="00574E1E" w:rsidP="0089165C">
      <w:pPr>
        <w:pStyle w:val="NurText1"/>
        <w:widowControl/>
        <w:spacing w:after="120"/>
        <w:rPr>
          <w:rFonts w:ascii="Source Sans Pro" w:hAnsi="Source Sans Pro" w:cs="Arial"/>
          <w:szCs w:val="22"/>
          <w:highlight w:val="yellow"/>
        </w:rPr>
      </w:pPr>
    </w:p>
    <w:p w14:paraId="6259E030" w14:textId="5D6DAB3F" w:rsidR="00C608C9" w:rsidRDefault="00C608C9" w:rsidP="0089165C">
      <w:pPr>
        <w:pStyle w:val="NurText1"/>
        <w:widowControl/>
        <w:spacing w:after="120"/>
        <w:rPr>
          <w:rFonts w:ascii="Source Sans Pro" w:hAnsi="Source Sans Pro" w:cs="Arial"/>
          <w:szCs w:val="22"/>
          <w:highlight w:val="yellow"/>
        </w:rPr>
      </w:pPr>
      <w:r>
        <w:br w:type="page"/>
      </w:r>
    </w:p>
    <w:p w14:paraId="534F7364" w14:textId="77777777" w:rsidR="00574E1E" w:rsidRPr="003A071C" w:rsidRDefault="00574E1E" w:rsidP="0089165C">
      <w:pPr>
        <w:pStyle w:val="NurText1"/>
        <w:widowControl/>
        <w:spacing w:after="120"/>
        <w:rPr>
          <w:rFonts w:ascii="Source Sans Pro" w:hAnsi="Source Sans Pro" w:cs="Arial"/>
          <w:szCs w:val="22"/>
          <w:highlight w:val="yellow"/>
        </w:rPr>
      </w:pPr>
    </w:p>
    <w:p w14:paraId="71BF65B3" w14:textId="77777777" w:rsidR="00574E1E" w:rsidRPr="003A071C" w:rsidRDefault="00574E1E" w:rsidP="0089165C">
      <w:pPr>
        <w:pStyle w:val="NurText1"/>
        <w:widowControl/>
        <w:spacing w:after="120"/>
        <w:rPr>
          <w:rFonts w:ascii="Source Sans Pro" w:hAnsi="Source Sans Pro" w:cs="Arial"/>
          <w:szCs w:val="22"/>
          <w:highlight w:val="yellow"/>
        </w:rPr>
      </w:pPr>
    </w:p>
    <w:tbl>
      <w:tblPr>
        <w:tblStyle w:val="Tablaprofesional"/>
        <w:tblW w:w="10323" w:type="dxa"/>
        <w:tblInd w:w="-150" w:type="dxa"/>
        <w:tblLayout w:type="fixed"/>
        <w:tblLook w:val="04A0" w:firstRow="1" w:lastRow="0" w:firstColumn="1" w:lastColumn="0" w:noHBand="0" w:noVBand="1"/>
      </w:tblPr>
      <w:tblGrid>
        <w:gridCol w:w="567"/>
        <w:gridCol w:w="4086"/>
        <w:gridCol w:w="2126"/>
        <w:gridCol w:w="1417"/>
        <w:gridCol w:w="2127"/>
      </w:tblGrid>
      <w:tr w:rsidR="0012532F" w:rsidRPr="00E86524" w14:paraId="0F5D2B3A" w14:textId="77777777" w:rsidTr="00DB268F">
        <w:trPr>
          <w:cnfStyle w:val="100000000000" w:firstRow="1" w:lastRow="0" w:firstColumn="0" w:lastColumn="0" w:oddVBand="0" w:evenVBand="0" w:oddHBand="0" w:evenHBand="0" w:firstRowFirstColumn="0" w:firstRowLastColumn="0" w:lastRowFirstColumn="0" w:lastRowLastColumn="0"/>
          <w:trHeight w:val="637"/>
        </w:trPr>
        <w:tc>
          <w:tcPr>
            <w:tcW w:w="567" w:type="dxa"/>
            <w:shd w:val="clear" w:color="auto" w:fill="BFBFBF" w:themeFill="background1" w:themeFillShade="BF"/>
          </w:tcPr>
          <w:p w14:paraId="765D9A39" w14:textId="77777777" w:rsidR="0012532F" w:rsidRPr="00E86524" w:rsidRDefault="0012532F" w:rsidP="0012532F">
            <w:pPr>
              <w:suppressAutoHyphens w:val="0"/>
              <w:rPr>
                <w:rFonts w:ascii="Source Sans Pro" w:hAnsi="Source Sans Pro" w:cs="Arial"/>
                <w:sz w:val="18"/>
                <w:szCs w:val="18"/>
                <w:lang w:eastAsia="de-DE"/>
              </w:rPr>
            </w:pPr>
          </w:p>
        </w:tc>
        <w:tc>
          <w:tcPr>
            <w:tcW w:w="4086" w:type="dxa"/>
            <w:shd w:val="clear" w:color="auto" w:fill="BFBFBF" w:themeFill="background1" w:themeFillShade="BF"/>
          </w:tcPr>
          <w:p w14:paraId="7FF27470" w14:textId="77777777" w:rsidR="0012532F" w:rsidRPr="00E86524" w:rsidRDefault="00B32F16" w:rsidP="0012532F">
            <w:pPr>
              <w:suppressAutoHyphens w:val="0"/>
              <w:rPr>
                <w:rFonts w:ascii="Source Sans Pro" w:hAnsi="Source Sans Pro" w:cs="Arial"/>
                <w:sz w:val="18"/>
                <w:szCs w:val="18"/>
              </w:rPr>
            </w:pPr>
            <w:r>
              <w:rPr>
                <w:rFonts w:ascii="Source Sans Pro" w:hAnsi="Source Sans Pro"/>
                <w:sz w:val="18"/>
              </w:rPr>
              <w:t>Service</w:t>
            </w:r>
          </w:p>
          <w:p w14:paraId="1369F715" w14:textId="28784E55" w:rsidR="0012532F" w:rsidRPr="00E86524" w:rsidRDefault="0012532F" w:rsidP="0012532F">
            <w:pPr>
              <w:suppressAutoHyphens w:val="0"/>
              <w:rPr>
                <w:rFonts w:ascii="Source Sans Pro" w:hAnsi="Source Sans Pro" w:cs="Arial"/>
                <w:b w:val="0"/>
                <w:bCs w:val="0"/>
                <w:sz w:val="18"/>
                <w:szCs w:val="18"/>
              </w:rPr>
            </w:pPr>
            <w:r>
              <w:rPr>
                <w:rFonts w:ascii="Source Sans Pro" w:hAnsi="Source Sans Pro"/>
                <w:b w:val="0"/>
                <w:sz w:val="18"/>
              </w:rPr>
              <w:t>(see Terms of Reference ToR)</w:t>
            </w:r>
          </w:p>
        </w:tc>
        <w:tc>
          <w:tcPr>
            <w:tcW w:w="2126" w:type="dxa"/>
            <w:shd w:val="clear" w:color="auto" w:fill="BFBFBF" w:themeFill="background1" w:themeFillShade="BF"/>
          </w:tcPr>
          <w:p w14:paraId="6338A6FC" w14:textId="64942C01" w:rsidR="0012532F" w:rsidRPr="00E86524" w:rsidRDefault="00007D1B" w:rsidP="0012532F">
            <w:pPr>
              <w:suppressAutoHyphens w:val="0"/>
              <w:jc w:val="center"/>
              <w:rPr>
                <w:rFonts w:ascii="Source Sans Pro" w:hAnsi="Source Sans Pro" w:cs="Arial"/>
                <w:sz w:val="18"/>
                <w:szCs w:val="18"/>
              </w:rPr>
            </w:pPr>
            <w:r>
              <w:rPr>
                <w:rFonts w:ascii="Source Sans Pro" w:hAnsi="Source Sans Pro"/>
                <w:sz w:val="18"/>
              </w:rPr>
              <w:t>I</w:t>
            </w:r>
            <w:r w:rsidR="001377B9">
              <w:rPr>
                <w:rFonts w:ascii="Source Sans Pro" w:hAnsi="Source Sans Pro"/>
                <w:sz w:val="18"/>
              </w:rPr>
              <w:t>ndividual rate (net)</w:t>
            </w:r>
          </w:p>
        </w:tc>
        <w:tc>
          <w:tcPr>
            <w:tcW w:w="1417" w:type="dxa"/>
            <w:shd w:val="clear" w:color="auto" w:fill="BFBFBF" w:themeFill="background1" w:themeFillShade="BF"/>
          </w:tcPr>
          <w:p w14:paraId="0F6B00E5" w14:textId="77777777" w:rsidR="0012532F" w:rsidRPr="00E86524" w:rsidRDefault="0012532F" w:rsidP="0012532F">
            <w:pPr>
              <w:suppressAutoHyphens w:val="0"/>
              <w:jc w:val="center"/>
              <w:rPr>
                <w:rFonts w:ascii="Source Sans Pro" w:hAnsi="Source Sans Pro" w:cs="Arial"/>
                <w:sz w:val="18"/>
                <w:szCs w:val="18"/>
              </w:rPr>
            </w:pPr>
            <w:r>
              <w:rPr>
                <w:rFonts w:ascii="Source Sans Pro" w:hAnsi="Source Sans Pro"/>
                <w:sz w:val="18"/>
              </w:rPr>
              <w:t>Number of service items (over the maximum 4-year term)</w:t>
            </w:r>
          </w:p>
        </w:tc>
        <w:tc>
          <w:tcPr>
            <w:tcW w:w="2127" w:type="dxa"/>
            <w:tcBorders>
              <w:bottom w:val="single" w:sz="6" w:space="0" w:color="000000" w:themeColor="text1"/>
            </w:tcBorders>
            <w:shd w:val="clear" w:color="auto" w:fill="BFBFBF" w:themeFill="background1" w:themeFillShade="BF"/>
          </w:tcPr>
          <w:p w14:paraId="170E0186" w14:textId="757E3DCE" w:rsidR="0012532F" w:rsidRPr="00E86524" w:rsidRDefault="0012532F" w:rsidP="0012532F">
            <w:pPr>
              <w:suppressAutoHyphens w:val="0"/>
              <w:jc w:val="center"/>
              <w:rPr>
                <w:rFonts w:ascii="Source Sans Pro" w:hAnsi="Source Sans Pro" w:cs="Arial"/>
                <w:sz w:val="18"/>
                <w:szCs w:val="18"/>
              </w:rPr>
            </w:pPr>
            <w:r>
              <w:rPr>
                <w:rFonts w:ascii="Source Sans Pro" w:hAnsi="Source Sans Pro"/>
                <w:sz w:val="18"/>
              </w:rPr>
              <w:t>Total price (net)</w:t>
            </w:r>
          </w:p>
        </w:tc>
      </w:tr>
      <w:tr w:rsidR="0012532F" w:rsidRPr="00E86524" w14:paraId="077940C0" w14:textId="77777777" w:rsidTr="00DB268F">
        <w:tblPrEx>
          <w:tblLook w:val="01E0" w:firstRow="1" w:lastRow="1" w:firstColumn="1" w:lastColumn="1" w:noHBand="0" w:noVBand="0"/>
        </w:tblPrEx>
        <w:trPr>
          <w:cantSplit/>
          <w:trHeight w:val="1425"/>
        </w:trPr>
        <w:tc>
          <w:tcPr>
            <w:tcW w:w="567" w:type="dxa"/>
            <w:tcBorders>
              <w:top w:val="single" w:sz="4" w:space="0" w:color="auto"/>
              <w:bottom w:val="dotted" w:sz="4" w:space="0" w:color="000000" w:themeColor="text1"/>
            </w:tcBorders>
          </w:tcPr>
          <w:p w14:paraId="045016BB" w14:textId="77777777" w:rsidR="0012532F" w:rsidRPr="00E86524" w:rsidRDefault="0012532F" w:rsidP="0012532F">
            <w:pPr>
              <w:rPr>
                <w:rFonts w:ascii="Source Sans Pro" w:hAnsi="Source Sans Pro" w:cs="Arial"/>
                <w:b/>
                <w:sz w:val="18"/>
                <w:szCs w:val="18"/>
              </w:rPr>
            </w:pPr>
            <w:r>
              <w:rPr>
                <w:rFonts w:ascii="Source Sans Pro" w:hAnsi="Source Sans Pro"/>
                <w:b/>
                <w:sz w:val="18"/>
              </w:rPr>
              <w:t>1.</w:t>
            </w:r>
          </w:p>
        </w:tc>
        <w:tc>
          <w:tcPr>
            <w:tcW w:w="4086" w:type="dxa"/>
            <w:tcBorders>
              <w:top w:val="single" w:sz="4" w:space="0" w:color="auto"/>
              <w:bottom w:val="dotted" w:sz="4" w:space="0" w:color="000000" w:themeColor="text1"/>
            </w:tcBorders>
          </w:tcPr>
          <w:p w14:paraId="1C5B68BF" w14:textId="20A5AA96" w:rsidR="0050750C" w:rsidRPr="0050750C" w:rsidRDefault="0050750C" w:rsidP="0050750C">
            <w:pPr>
              <w:rPr>
                <w:rFonts w:ascii="Source Sans Pro" w:hAnsi="Source Sans Pro"/>
                <w:b/>
                <w:sz w:val="18"/>
                <w:lang w:val="en-US"/>
              </w:rPr>
            </w:pPr>
            <w:r>
              <w:rPr>
                <w:rFonts w:ascii="Source Sans Pro" w:hAnsi="Source Sans Pro"/>
                <w:b/>
                <w:sz w:val="18"/>
              </w:rPr>
              <w:t xml:space="preserve">- </w:t>
            </w:r>
            <w:r w:rsidRPr="0050750C">
              <w:rPr>
                <w:rFonts w:ascii="Source Sans Pro" w:hAnsi="Source Sans Pro"/>
                <w:b/>
                <w:sz w:val="18"/>
                <w:lang w:val="en-US"/>
              </w:rPr>
              <w:t>selecting the hotels in Mexico City (with the exception of 2025, which is already    determined)</w:t>
            </w:r>
          </w:p>
          <w:p w14:paraId="79CE2E0A" w14:textId="3EE8B87F" w:rsidR="0050750C" w:rsidRPr="0050750C" w:rsidRDefault="0050750C" w:rsidP="0050750C">
            <w:pPr>
              <w:rPr>
                <w:rFonts w:ascii="Source Sans Pro" w:hAnsi="Source Sans Pro"/>
                <w:b/>
                <w:sz w:val="18"/>
                <w:lang w:val="en-US"/>
              </w:rPr>
            </w:pPr>
            <w:r>
              <w:rPr>
                <w:rFonts w:ascii="Source Sans Pro" w:hAnsi="Source Sans Pro"/>
                <w:b/>
                <w:sz w:val="18"/>
                <w:lang w:val="en-US"/>
              </w:rPr>
              <w:t xml:space="preserve">- </w:t>
            </w:r>
            <w:r w:rsidRPr="0050750C">
              <w:rPr>
                <w:rFonts w:ascii="Source Sans Pro" w:hAnsi="Source Sans Pro"/>
                <w:b/>
                <w:sz w:val="18"/>
                <w:lang w:val="en-US"/>
              </w:rPr>
              <w:t>selecting the location of the additional city, including the hotel all in cooperation with the DAAD and the booking of the venues</w:t>
            </w:r>
          </w:p>
          <w:p w14:paraId="75C940D9" w14:textId="26F4D089" w:rsidR="0050750C" w:rsidRPr="0050750C" w:rsidRDefault="0050750C" w:rsidP="0050750C">
            <w:pPr>
              <w:rPr>
                <w:rFonts w:ascii="Source Sans Pro" w:hAnsi="Source Sans Pro"/>
                <w:b/>
                <w:sz w:val="18"/>
                <w:lang w:val="en-US"/>
              </w:rPr>
            </w:pPr>
            <w:r>
              <w:rPr>
                <w:rFonts w:ascii="Source Sans Pro" w:hAnsi="Source Sans Pro"/>
                <w:b/>
                <w:sz w:val="18"/>
                <w:lang w:val="en-US"/>
              </w:rPr>
              <w:t xml:space="preserve">- </w:t>
            </w:r>
            <w:r w:rsidRPr="0050750C">
              <w:rPr>
                <w:rFonts w:ascii="Source Sans Pro" w:hAnsi="Source Sans Pro"/>
                <w:b/>
                <w:sz w:val="18"/>
                <w:lang w:val="en-US"/>
              </w:rPr>
              <w:t>insurances, safety</w:t>
            </w:r>
            <w:r>
              <w:rPr>
                <w:rFonts w:ascii="Source Sans Pro" w:hAnsi="Source Sans Pro"/>
                <w:b/>
                <w:sz w:val="18"/>
                <w:lang w:val="en-US"/>
              </w:rPr>
              <w:t>,</w:t>
            </w:r>
            <w:r w:rsidRPr="0050750C">
              <w:rPr>
                <w:rFonts w:ascii="Source Sans Pro" w:hAnsi="Source Sans Pro"/>
                <w:b/>
                <w:sz w:val="18"/>
                <w:lang w:val="en-US"/>
              </w:rPr>
              <w:t xml:space="preserve"> and security services, required event authorizations and licenses</w:t>
            </w:r>
          </w:p>
          <w:p w14:paraId="44C9B18E" w14:textId="1340657F" w:rsidR="0050750C" w:rsidRDefault="0050750C" w:rsidP="0050750C">
            <w:pPr>
              <w:rPr>
                <w:rFonts w:ascii="Source Sans Pro" w:hAnsi="Source Sans Pro"/>
                <w:b/>
                <w:sz w:val="18"/>
                <w:lang w:val="en-US"/>
              </w:rPr>
            </w:pPr>
            <w:r>
              <w:rPr>
                <w:rFonts w:ascii="Source Sans Pro" w:hAnsi="Source Sans Pro"/>
                <w:b/>
                <w:sz w:val="18"/>
                <w:lang w:val="en-US"/>
              </w:rPr>
              <w:t xml:space="preserve">- </w:t>
            </w:r>
            <w:r w:rsidRPr="0050750C">
              <w:rPr>
                <w:rFonts w:ascii="Source Sans Pro" w:hAnsi="Source Sans Pro"/>
                <w:b/>
                <w:sz w:val="18"/>
                <w:lang w:val="en-US"/>
              </w:rPr>
              <w:t xml:space="preserve">exhibition booth sales, promotion of the event among European higher education institutions (except the ones of the organizer committee countries) </w:t>
            </w:r>
          </w:p>
          <w:p w14:paraId="101628C5" w14:textId="52D7A966" w:rsidR="001C5203" w:rsidRPr="0050750C" w:rsidRDefault="001C5203" w:rsidP="0050750C">
            <w:pPr>
              <w:rPr>
                <w:rFonts w:ascii="Source Sans Pro" w:hAnsi="Source Sans Pro"/>
                <w:b/>
                <w:sz w:val="18"/>
                <w:lang w:val="en-US"/>
              </w:rPr>
            </w:pPr>
            <w:r>
              <w:rPr>
                <w:rFonts w:ascii="Source Sans Pro" w:hAnsi="Source Sans Pro"/>
                <w:b/>
                <w:sz w:val="18"/>
                <w:lang w:val="en-US"/>
              </w:rPr>
              <w:t xml:space="preserve">- </w:t>
            </w:r>
            <w:r w:rsidRPr="001C5203">
              <w:rPr>
                <w:rFonts w:ascii="Source Sans Pro" w:hAnsi="Source Sans Pro"/>
                <w:b/>
                <w:sz w:val="18"/>
                <w:lang w:val="en-US"/>
              </w:rPr>
              <w:t>a financial model to allot the quota of the organizing committee members</w:t>
            </w:r>
          </w:p>
          <w:p w14:paraId="08AD5DA5" w14:textId="75A76E34"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management of online-registration services for exhibitors </w:t>
            </w:r>
          </w:p>
          <w:p w14:paraId="7DEE3A3C" w14:textId="69A992E4"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management of registration for visitors (online and on the spot) </w:t>
            </w:r>
          </w:p>
          <w:p w14:paraId="373D11F3" w14:textId="05FA80B0"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coordination of conference program </w:t>
            </w:r>
          </w:p>
          <w:p w14:paraId="3CE65E63" w14:textId="34276FE1"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coordination of fair logistics including booth design and construction </w:t>
            </w:r>
          </w:p>
          <w:p w14:paraId="6CBFBDE6" w14:textId="4DFB1005"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audio and internet services </w:t>
            </w:r>
          </w:p>
          <w:p w14:paraId="12E51AC4" w14:textId="42BAC4B2"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design works (print products, online), exhibitor catalogue </w:t>
            </w:r>
          </w:p>
          <w:p w14:paraId="7A408E91" w14:textId="7A2C9770"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promotion and advertising campaign for the event, marketing </w:t>
            </w:r>
            <w:r w:rsidR="00FD2A21">
              <w:rPr>
                <w:rFonts w:ascii="Source Sans Pro" w:hAnsi="Source Sans Pro"/>
                <w:b/>
                <w:sz w:val="18"/>
                <w:lang w:val="en-US"/>
              </w:rPr>
              <w:t>with</w:t>
            </w:r>
            <w:r w:rsidR="0050750C" w:rsidRPr="0050750C">
              <w:rPr>
                <w:rFonts w:ascii="Source Sans Pro" w:hAnsi="Source Sans Pro"/>
                <w:b/>
                <w:sz w:val="18"/>
                <w:lang w:val="en-US"/>
              </w:rPr>
              <w:t xml:space="preserve"> a contemporary target group approach</w:t>
            </w:r>
          </w:p>
          <w:p w14:paraId="19AA47D0" w14:textId="690AA3CC"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hiring of booth assistants </w:t>
            </w:r>
          </w:p>
          <w:p w14:paraId="3491C936" w14:textId="78B12F07"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providing information on freight forwarder and accommodation for the exhibitors </w:t>
            </w:r>
          </w:p>
          <w:p w14:paraId="57E0DD81" w14:textId="2AA10104"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financial responsibility for the event </w:t>
            </w:r>
          </w:p>
          <w:p w14:paraId="689E833D" w14:textId="7D1C8BE2"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design and maintenance of the websites of higher education fairs </w:t>
            </w:r>
          </w:p>
          <w:p w14:paraId="241DB226" w14:textId="0013FB72"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financial management </w:t>
            </w:r>
          </w:p>
          <w:p w14:paraId="2248205E" w14:textId="16F2A637"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provide local knowledge </w:t>
            </w:r>
          </w:p>
          <w:p w14:paraId="440E7158" w14:textId="18FA040F" w:rsidR="0050750C" w:rsidRPr="0050750C"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 xml:space="preserve">participate in monthly organizing committee meetings </w:t>
            </w:r>
          </w:p>
          <w:p w14:paraId="55E1659C" w14:textId="5839A574" w:rsidR="00B15538" w:rsidRPr="00B15538" w:rsidRDefault="001F7574" w:rsidP="0050750C">
            <w:pPr>
              <w:rPr>
                <w:rFonts w:ascii="Source Sans Pro" w:hAnsi="Source Sans Pro"/>
                <w:b/>
                <w:sz w:val="18"/>
                <w:lang w:val="en-US"/>
              </w:rPr>
            </w:pPr>
            <w:r>
              <w:rPr>
                <w:rFonts w:ascii="Source Sans Pro" w:hAnsi="Source Sans Pro"/>
                <w:b/>
                <w:sz w:val="18"/>
                <w:lang w:val="en-US"/>
              </w:rPr>
              <w:t xml:space="preserve">- </w:t>
            </w:r>
            <w:r w:rsidR="0050750C" w:rsidRPr="0050750C">
              <w:rPr>
                <w:rFonts w:ascii="Source Sans Pro" w:hAnsi="Source Sans Pro"/>
                <w:b/>
                <w:sz w:val="18"/>
                <w:lang w:val="en-US"/>
              </w:rPr>
              <w:t>written evaluation of every event</w:t>
            </w:r>
            <w:r w:rsidR="00B15538" w:rsidRPr="00B15538">
              <w:rPr>
                <w:rFonts w:ascii="Source Sans Pro" w:hAnsi="Source Sans Pro"/>
                <w:b/>
                <w:sz w:val="18"/>
                <w:lang w:val="en-US"/>
              </w:rPr>
              <w:t xml:space="preserve"> </w:t>
            </w:r>
          </w:p>
          <w:p w14:paraId="7974F5A9" w14:textId="3C91D02B" w:rsidR="00FC1755" w:rsidRPr="00B15538" w:rsidRDefault="00FC1755" w:rsidP="00007D1B">
            <w:pPr>
              <w:rPr>
                <w:rFonts w:ascii="Source Sans Pro" w:hAnsi="Source Sans Pro" w:cs="Arial"/>
                <w:sz w:val="18"/>
                <w:szCs w:val="18"/>
                <w:lang w:val="en-US"/>
              </w:rPr>
            </w:pPr>
          </w:p>
        </w:tc>
        <w:tc>
          <w:tcPr>
            <w:tcW w:w="2126" w:type="dxa"/>
            <w:tcBorders>
              <w:top w:val="single" w:sz="4" w:space="0" w:color="auto"/>
              <w:bottom w:val="dotted" w:sz="4" w:space="0" w:color="000000" w:themeColor="text1"/>
            </w:tcBorders>
            <w:shd w:val="clear" w:color="auto" w:fill="FFFFFF" w:themeFill="background1"/>
          </w:tcPr>
          <w:p w14:paraId="17014876" w14:textId="77777777" w:rsidR="0012532F" w:rsidRPr="00E86524" w:rsidRDefault="0012532F" w:rsidP="00DB268F">
            <w:pPr>
              <w:jc w:val="right"/>
              <w:rPr>
                <w:rFonts w:ascii="Source Sans Pro" w:hAnsi="Source Sans Pro" w:cs="Arial"/>
                <w:sz w:val="18"/>
                <w:szCs w:val="18"/>
              </w:rPr>
            </w:pPr>
          </w:p>
          <w:p w14:paraId="3BB9C07C" w14:textId="77777777" w:rsidR="007E0D3B" w:rsidRPr="00E86524" w:rsidRDefault="007E0D3B" w:rsidP="00DB268F">
            <w:pPr>
              <w:jc w:val="right"/>
              <w:rPr>
                <w:rFonts w:ascii="Source Sans Pro" w:hAnsi="Source Sans Pro" w:cs="Arial"/>
                <w:sz w:val="18"/>
                <w:szCs w:val="18"/>
              </w:rPr>
            </w:pPr>
          </w:p>
          <w:p w14:paraId="1F3D8DB5" w14:textId="77777777" w:rsidR="00DB268F" w:rsidRDefault="00DB268F" w:rsidP="00DB268F">
            <w:pPr>
              <w:pStyle w:val="Prrafodelista"/>
              <w:ind w:left="360"/>
              <w:jc w:val="right"/>
              <w:rPr>
                <w:rFonts w:ascii="Source Sans Pro" w:hAnsi="Source Sans Pro" w:cs="Arial"/>
                <w:sz w:val="18"/>
                <w:szCs w:val="18"/>
              </w:rPr>
            </w:pPr>
          </w:p>
          <w:p w14:paraId="02DD662D" w14:textId="1315E203" w:rsidR="005E1235" w:rsidRDefault="001377B9" w:rsidP="008E37D8">
            <w:pPr>
              <w:pStyle w:val="Prrafodelista"/>
              <w:ind w:left="360"/>
              <w:jc w:val="center"/>
              <w:rPr>
                <w:rFonts w:ascii="Source Sans Pro" w:hAnsi="Source Sans Pro" w:cs="Arial"/>
                <w:sz w:val="18"/>
                <w:szCs w:val="18"/>
              </w:rPr>
            </w:pPr>
            <w:r w:rsidRPr="00880E8D">
              <w:rPr>
                <w:rFonts w:ascii="Source Sans Pro" w:hAnsi="Source Sans Pro"/>
                <w:sz w:val="18"/>
              </w:rPr>
              <w:t xml:space="preserve">...  </w:t>
            </w:r>
            <w:r w:rsidR="009B0896">
              <w:rPr>
                <w:rFonts w:ascii="Source Sans Pro" w:hAnsi="Source Sans Pro"/>
                <w:sz w:val="18"/>
              </w:rPr>
              <w:t>(</w:t>
            </w:r>
            <w:r w:rsidR="000739E3" w:rsidRPr="00880E8D">
              <w:rPr>
                <w:rFonts w:ascii="Source Sans Pro" w:hAnsi="Source Sans Pro"/>
                <w:sz w:val="18"/>
              </w:rPr>
              <w:t>M</w:t>
            </w:r>
            <w:r w:rsidR="00742029" w:rsidRPr="00880E8D">
              <w:rPr>
                <w:rFonts w:ascii="Source Sans Pro" w:hAnsi="Source Sans Pro"/>
                <w:sz w:val="18"/>
              </w:rPr>
              <w:t>XN</w:t>
            </w:r>
            <w:r w:rsidR="00BE680D" w:rsidRPr="00880E8D">
              <w:rPr>
                <w:rFonts w:ascii="Source Sans Pro" w:hAnsi="Source Sans Pro"/>
                <w:sz w:val="18"/>
              </w:rPr>
              <w:t xml:space="preserve"> / </w:t>
            </w:r>
            <w:r w:rsidRPr="00880E8D">
              <w:rPr>
                <w:rFonts w:ascii="Source Sans Pro" w:hAnsi="Source Sans Pro"/>
                <w:sz w:val="18"/>
              </w:rPr>
              <w:t>EUR</w:t>
            </w:r>
            <w:r w:rsidR="009B0896">
              <w:rPr>
                <w:rFonts w:ascii="Source Sans Pro" w:hAnsi="Source Sans Pro"/>
                <w:sz w:val="18"/>
              </w:rPr>
              <w:t>)</w:t>
            </w:r>
            <w:r w:rsidRPr="00880E8D">
              <w:rPr>
                <w:rFonts w:ascii="Source Sans Pro" w:hAnsi="Source Sans Pro"/>
                <w:sz w:val="18"/>
              </w:rPr>
              <w:t>/year</w:t>
            </w:r>
          </w:p>
          <w:p w14:paraId="0B1CFA66" w14:textId="77777777" w:rsidR="00C64392" w:rsidRDefault="00C64392" w:rsidP="00DB268F">
            <w:pPr>
              <w:pStyle w:val="Prrafodelista"/>
              <w:ind w:left="360"/>
              <w:jc w:val="right"/>
              <w:rPr>
                <w:rFonts w:ascii="Source Sans Pro" w:hAnsi="Source Sans Pro" w:cs="Arial"/>
                <w:sz w:val="18"/>
                <w:szCs w:val="18"/>
              </w:rPr>
            </w:pPr>
          </w:p>
          <w:p w14:paraId="43FFBC36" w14:textId="393C6298" w:rsidR="00C64392" w:rsidRPr="00007D1B" w:rsidRDefault="00C64392" w:rsidP="00007D1B">
            <w:pPr>
              <w:pStyle w:val="Prrafodelista"/>
              <w:ind w:left="360"/>
              <w:rPr>
                <w:rFonts w:ascii="Source Sans Pro" w:hAnsi="Source Sans Pro" w:cs="Arial"/>
                <w:sz w:val="18"/>
                <w:szCs w:val="18"/>
              </w:rPr>
            </w:pPr>
          </w:p>
        </w:tc>
        <w:tc>
          <w:tcPr>
            <w:tcW w:w="1417" w:type="dxa"/>
            <w:tcBorders>
              <w:top w:val="single" w:sz="4" w:space="0" w:color="auto"/>
              <w:bottom w:val="dotted" w:sz="4" w:space="0" w:color="000000" w:themeColor="text1"/>
            </w:tcBorders>
            <w:shd w:val="clear" w:color="auto" w:fill="FFFFFF" w:themeFill="background1"/>
          </w:tcPr>
          <w:p w14:paraId="44E44C71" w14:textId="77777777" w:rsidR="0012532F" w:rsidRPr="00E86524" w:rsidRDefault="0012532F" w:rsidP="0012532F">
            <w:pPr>
              <w:jc w:val="center"/>
              <w:rPr>
                <w:rFonts w:ascii="Source Sans Pro" w:hAnsi="Source Sans Pro" w:cs="Arial"/>
                <w:sz w:val="18"/>
                <w:szCs w:val="18"/>
              </w:rPr>
            </w:pPr>
          </w:p>
          <w:p w14:paraId="6782AC44" w14:textId="77777777" w:rsidR="007E0D3B" w:rsidRPr="00E86524" w:rsidRDefault="007E0D3B" w:rsidP="0012532F">
            <w:pPr>
              <w:jc w:val="center"/>
              <w:rPr>
                <w:rFonts w:ascii="Source Sans Pro" w:hAnsi="Source Sans Pro" w:cs="Arial"/>
                <w:sz w:val="18"/>
                <w:szCs w:val="18"/>
              </w:rPr>
            </w:pPr>
          </w:p>
          <w:p w14:paraId="10E6BB98" w14:textId="77777777" w:rsidR="00DB268F" w:rsidRDefault="00DB268F" w:rsidP="00A45C46">
            <w:pPr>
              <w:jc w:val="center"/>
              <w:rPr>
                <w:rFonts w:ascii="Source Sans Pro" w:hAnsi="Source Sans Pro" w:cs="Arial"/>
                <w:sz w:val="18"/>
                <w:szCs w:val="18"/>
              </w:rPr>
            </w:pPr>
          </w:p>
          <w:p w14:paraId="422CD004" w14:textId="17722449" w:rsidR="001A3B46" w:rsidRDefault="00906235" w:rsidP="00A45C46">
            <w:pPr>
              <w:jc w:val="center"/>
              <w:rPr>
                <w:rFonts w:ascii="Source Sans Pro" w:hAnsi="Source Sans Pro" w:cs="Arial"/>
                <w:sz w:val="18"/>
                <w:szCs w:val="18"/>
              </w:rPr>
            </w:pPr>
            <w:r>
              <w:rPr>
                <w:rFonts w:ascii="Source Sans Pro" w:hAnsi="Source Sans Pro"/>
                <w:sz w:val="18"/>
              </w:rPr>
              <w:t>4 years</w:t>
            </w:r>
          </w:p>
          <w:p w14:paraId="79F1CF82" w14:textId="02BE7A4C" w:rsidR="00C64392" w:rsidRPr="00E86524" w:rsidRDefault="00C64392" w:rsidP="00007D1B">
            <w:pPr>
              <w:rPr>
                <w:rFonts w:ascii="Source Sans Pro" w:hAnsi="Source Sans Pro" w:cs="Arial"/>
                <w:sz w:val="18"/>
                <w:szCs w:val="18"/>
              </w:rPr>
            </w:pPr>
          </w:p>
          <w:p w14:paraId="2A999206" w14:textId="26FF425E" w:rsidR="00906235" w:rsidRPr="00E86524" w:rsidRDefault="00906235" w:rsidP="0012532F">
            <w:pPr>
              <w:jc w:val="center"/>
              <w:rPr>
                <w:rFonts w:ascii="Source Sans Pro" w:hAnsi="Source Sans Pro" w:cs="Arial"/>
                <w:sz w:val="18"/>
                <w:szCs w:val="18"/>
              </w:rPr>
            </w:pPr>
          </w:p>
        </w:tc>
        <w:tc>
          <w:tcPr>
            <w:tcW w:w="2127" w:type="dxa"/>
            <w:tcBorders>
              <w:top w:val="single" w:sz="6" w:space="0" w:color="000000" w:themeColor="text1"/>
              <w:bottom w:val="dotted" w:sz="4" w:space="0" w:color="000000" w:themeColor="text1"/>
            </w:tcBorders>
          </w:tcPr>
          <w:p w14:paraId="6083C226" w14:textId="77777777" w:rsidR="00BD49F0" w:rsidRPr="00E86524" w:rsidRDefault="00BD49F0" w:rsidP="00DB268F">
            <w:pPr>
              <w:pStyle w:val="Prrafodelista"/>
              <w:ind w:left="360"/>
              <w:jc w:val="right"/>
              <w:rPr>
                <w:rFonts w:ascii="Source Sans Pro" w:hAnsi="Source Sans Pro" w:cs="Arial"/>
                <w:sz w:val="18"/>
                <w:szCs w:val="18"/>
              </w:rPr>
            </w:pPr>
          </w:p>
          <w:p w14:paraId="711E2DD4" w14:textId="77777777" w:rsidR="007E0D3B" w:rsidRPr="00E86524" w:rsidRDefault="007E0D3B" w:rsidP="00DB268F">
            <w:pPr>
              <w:pStyle w:val="Prrafodelista"/>
              <w:ind w:left="360"/>
              <w:jc w:val="right"/>
              <w:rPr>
                <w:rFonts w:ascii="Source Sans Pro" w:hAnsi="Source Sans Pro" w:cs="Arial"/>
                <w:sz w:val="18"/>
                <w:szCs w:val="18"/>
              </w:rPr>
            </w:pPr>
          </w:p>
          <w:p w14:paraId="604721D7" w14:textId="77777777" w:rsidR="00DB268F" w:rsidRDefault="00DB268F" w:rsidP="00DB268F">
            <w:pPr>
              <w:pStyle w:val="Prrafodelista"/>
              <w:ind w:left="360"/>
              <w:jc w:val="right"/>
              <w:rPr>
                <w:rFonts w:ascii="Source Sans Pro" w:hAnsi="Source Sans Pro" w:cs="Arial"/>
                <w:sz w:val="18"/>
                <w:szCs w:val="18"/>
              </w:rPr>
            </w:pPr>
          </w:p>
          <w:p w14:paraId="014D6D49" w14:textId="5C311DC6" w:rsidR="00BD49F0" w:rsidRDefault="00BD49F0" w:rsidP="00DB268F">
            <w:pPr>
              <w:pStyle w:val="Prrafodelista"/>
              <w:ind w:left="360"/>
              <w:jc w:val="right"/>
              <w:rPr>
                <w:rFonts w:ascii="Source Sans Pro" w:hAnsi="Source Sans Pro" w:cs="Arial"/>
                <w:sz w:val="18"/>
                <w:szCs w:val="18"/>
              </w:rPr>
            </w:pPr>
            <w:r w:rsidRPr="00880E8D">
              <w:rPr>
                <w:rFonts w:ascii="Source Sans Pro" w:hAnsi="Source Sans Pro"/>
                <w:sz w:val="18"/>
              </w:rPr>
              <w:t xml:space="preserve">...  </w:t>
            </w:r>
            <w:r w:rsidR="00BE680D" w:rsidRPr="00880E8D">
              <w:rPr>
                <w:rFonts w:ascii="Source Sans Pro" w:hAnsi="Source Sans Pro"/>
                <w:sz w:val="18"/>
              </w:rPr>
              <w:t xml:space="preserve">MXN / </w:t>
            </w:r>
            <w:r w:rsidRPr="00880E8D">
              <w:rPr>
                <w:rFonts w:ascii="Source Sans Pro" w:hAnsi="Source Sans Pro"/>
                <w:sz w:val="18"/>
              </w:rPr>
              <w:t>EUR</w:t>
            </w:r>
            <w:r>
              <w:rPr>
                <w:rFonts w:ascii="Source Sans Pro" w:hAnsi="Source Sans Pro"/>
                <w:sz w:val="18"/>
              </w:rPr>
              <w:t xml:space="preserve"> </w:t>
            </w:r>
          </w:p>
          <w:p w14:paraId="568AD57E" w14:textId="440E30DF" w:rsidR="00C64392" w:rsidRPr="00007D1B" w:rsidRDefault="00C64392" w:rsidP="00007D1B">
            <w:pPr>
              <w:rPr>
                <w:rFonts w:ascii="Source Sans Pro" w:hAnsi="Source Sans Pro" w:cs="Arial"/>
                <w:sz w:val="18"/>
                <w:szCs w:val="18"/>
              </w:rPr>
            </w:pPr>
          </w:p>
          <w:p w14:paraId="75BDA53E" w14:textId="1796FF7B" w:rsidR="003C335A" w:rsidRPr="00E86524" w:rsidRDefault="003C335A" w:rsidP="00DB268F">
            <w:pPr>
              <w:jc w:val="right"/>
              <w:rPr>
                <w:rFonts w:ascii="Source Sans Pro" w:hAnsi="Source Sans Pro" w:cs="Arial"/>
                <w:sz w:val="18"/>
                <w:szCs w:val="18"/>
              </w:rPr>
            </w:pPr>
          </w:p>
        </w:tc>
      </w:tr>
      <w:tr w:rsidR="004938FE" w:rsidRPr="00E86524" w14:paraId="5EABDF96" w14:textId="77777777" w:rsidTr="00DB268F">
        <w:tc>
          <w:tcPr>
            <w:tcW w:w="567" w:type="dxa"/>
          </w:tcPr>
          <w:p w14:paraId="171E3756" w14:textId="555AACAF" w:rsidR="004938FE" w:rsidRPr="00E86524" w:rsidRDefault="00007D1B">
            <w:pPr>
              <w:rPr>
                <w:rFonts w:ascii="Source Sans Pro" w:hAnsi="Source Sans Pro" w:cs="Arial"/>
                <w:b/>
                <w:sz w:val="18"/>
                <w:szCs w:val="18"/>
              </w:rPr>
            </w:pPr>
            <w:r>
              <w:rPr>
                <w:rFonts w:ascii="Source Sans Pro" w:hAnsi="Source Sans Pro"/>
                <w:b/>
                <w:sz w:val="18"/>
              </w:rPr>
              <w:t>2</w:t>
            </w:r>
            <w:r w:rsidR="005B2E9E">
              <w:rPr>
                <w:rFonts w:ascii="Source Sans Pro" w:hAnsi="Source Sans Pro"/>
                <w:b/>
                <w:sz w:val="18"/>
              </w:rPr>
              <w:t xml:space="preserve">. </w:t>
            </w:r>
          </w:p>
        </w:tc>
        <w:tc>
          <w:tcPr>
            <w:tcW w:w="7629" w:type="dxa"/>
            <w:gridSpan w:val="3"/>
          </w:tcPr>
          <w:p w14:paraId="7D3DA1C0" w14:textId="687672B3" w:rsidR="004938FE" w:rsidRPr="00E86524" w:rsidRDefault="004938FE" w:rsidP="00BF69E8">
            <w:pPr>
              <w:rPr>
                <w:rFonts w:ascii="Source Sans Pro" w:hAnsi="Source Sans Pro" w:cs="Arial"/>
                <w:b/>
                <w:sz w:val="18"/>
                <w:szCs w:val="18"/>
              </w:rPr>
            </w:pPr>
            <w:r>
              <w:rPr>
                <w:rFonts w:ascii="Source Sans Pro" w:hAnsi="Source Sans Pro"/>
                <w:b/>
                <w:sz w:val="18"/>
              </w:rPr>
              <w:t>TOTAL PRICE over the contractual term of 4 years in</w:t>
            </w:r>
            <w:r w:rsidR="00BE680D">
              <w:rPr>
                <w:rFonts w:ascii="Source Sans Pro" w:hAnsi="Source Sans Pro"/>
                <w:b/>
                <w:sz w:val="18"/>
              </w:rPr>
              <w:t xml:space="preserve"> MXN and</w:t>
            </w:r>
            <w:r>
              <w:rPr>
                <w:rFonts w:ascii="Source Sans Pro" w:hAnsi="Source Sans Pro"/>
                <w:b/>
                <w:sz w:val="18"/>
              </w:rPr>
              <w:t xml:space="preserve"> EUR (net) = total of items </w:t>
            </w:r>
          </w:p>
          <w:p w14:paraId="407335D7" w14:textId="77777777" w:rsidR="004938FE" w:rsidRPr="00E86524" w:rsidRDefault="004938FE" w:rsidP="00BF69E8">
            <w:pPr>
              <w:rPr>
                <w:rFonts w:ascii="Source Sans Pro" w:hAnsi="Source Sans Pro" w:cs="Arial"/>
                <w:sz w:val="18"/>
                <w:szCs w:val="18"/>
              </w:rPr>
            </w:pPr>
          </w:p>
        </w:tc>
        <w:tc>
          <w:tcPr>
            <w:tcW w:w="2127" w:type="dxa"/>
          </w:tcPr>
          <w:p w14:paraId="1EE552F2" w14:textId="202FFBC6" w:rsidR="004938FE" w:rsidRPr="00E86524" w:rsidRDefault="008F5A29" w:rsidP="00DB268F">
            <w:pPr>
              <w:jc w:val="right"/>
              <w:rPr>
                <w:rFonts w:ascii="Source Sans Pro" w:hAnsi="Source Sans Pro" w:cs="Arial"/>
                <w:sz w:val="18"/>
                <w:szCs w:val="18"/>
              </w:rPr>
            </w:pPr>
            <w:r w:rsidRPr="00880E8D">
              <w:rPr>
                <w:rFonts w:ascii="Source Sans Pro" w:hAnsi="Source Sans Pro"/>
                <w:sz w:val="18"/>
              </w:rPr>
              <w:t xml:space="preserve">… </w:t>
            </w:r>
            <w:r w:rsidR="00BE680D" w:rsidRPr="00880E8D">
              <w:rPr>
                <w:rFonts w:ascii="Source Sans Pro" w:hAnsi="Source Sans Pro"/>
                <w:sz w:val="18"/>
              </w:rPr>
              <w:t xml:space="preserve">MXN / </w:t>
            </w:r>
            <w:r w:rsidRPr="00880E8D">
              <w:rPr>
                <w:rFonts w:ascii="Source Sans Pro" w:hAnsi="Source Sans Pro"/>
                <w:sz w:val="18"/>
              </w:rPr>
              <w:t>EUR</w:t>
            </w:r>
          </w:p>
        </w:tc>
      </w:tr>
    </w:tbl>
    <w:p w14:paraId="5ADD80FA" w14:textId="77777777" w:rsidR="00BF69E8" w:rsidRPr="00E86524" w:rsidRDefault="00BF69E8" w:rsidP="00BF69E8">
      <w:pPr>
        <w:suppressAutoHyphens w:val="0"/>
        <w:rPr>
          <w:rFonts w:ascii="Source Sans Pro" w:hAnsi="Source Sans Pro" w:cs="Arial"/>
          <w:sz w:val="22"/>
          <w:szCs w:val="22"/>
        </w:rPr>
      </w:pPr>
    </w:p>
    <w:p w14:paraId="225DB238" w14:textId="77777777" w:rsidR="00BF69E8" w:rsidRPr="00E86524" w:rsidRDefault="00BF69E8" w:rsidP="00BF69E8">
      <w:pPr>
        <w:suppressAutoHyphens w:val="0"/>
        <w:rPr>
          <w:rFonts w:ascii="Source Sans Pro" w:hAnsi="Source Sans Pro" w:cs="Arial"/>
          <w:sz w:val="22"/>
          <w:szCs w:val="22"/>
        </w:rPr>
      </w:pPr>
    </w:p>
    <w:p w14:paraId="7F8AE5A2" w14:textId="77777777" w:rsidR="00D47A88" w:rsidRPr="00E86524" w:rsidRDefault="00D47A88" w:rsidP="00D47A88">
      <w:pPr>
        <w:suppressAutoHyphens w:val="0"/>
        <w:rPr>
          <w:rFonts w:ascii="Source Sans Pro" w:hAnsi="Source Sans Pro" w:cs="Arial"/>
          <w:sz w:val="18"/>
          <w:szCs w:val="18"/>
        </w:rPr>
      </w:pPr>
    </w:p>
    <w:p w14:paraId="0E986925" w14:textId="77777777" w:rsidR="00605C7E" w:rsidRPr="00E86524" w:rsidRDefault="00D47A88" w:rsidP="00D47A88">
      <w:pPr>
        <w:suppressAutoHyphens w:val="0"/>
        <w:rPr>
          <w:rFonts w:ascii="Source Sans Pro" w:hAnsi="Source Sans Pro" w:cs="Arial"/>
          <w:sz w:val="18"/>
          <w:szCs w:val="18"/>
        </w:rPr>
      </w:pPr>
      <w:r>
        <w:rPr>
          <w:rFonts w:ascii="Source Sans Pro" w:hAnsi="Source Sans Pro"/>
          <w:sz w:val="18"/>
        </w:rPr>
        <w:t>_____________________</w:t>
      </w:r>
      <w:r>
        <w:rPr>
          <w:rFonts w:ascii="Source Sans Pro" w:hAnsi="Source Sans Pro"/>
          <w:sz w:val="18"/>
        </w:rPr>
        <w:tab/>
      </w:r>
      <w:r>
        <w:rPr>
          <w:rFonts w:ascii="Source Sans Pro" w:hAnsi="Source Sans Pro"/>
          <w:sz w:val="18"/>
        </w:rPr>
        <w:tab/>
      </w:r>
      <w:r>
        <w:rPr>
          <w:rFonts w:ascii="Source Sans Pro" w:hAnsi="Source Sans Pro"/>
          <w:sz w:val="18"/>
        </w:rPr>
        <w:tab/>
      </w:r>
      <w:r>
        <w:rPr>
          <w:rFonts w:ascii="Source Sans Pro" w:hAnsi="Source Sans Pro"/>
          <w:sz w:val="18"/>
        </w:rPr>
        <w:tab/>
        <w:t>____________________________________</w:t>
      </w:r>
      <w:r>
        <w:rPr>
          <w:rFonts w:ascii="Source Sans Pro" w:hAnsi="Source Sans Pro"/>
          <w:sz w:val="18"/>
        </w:rPr>
        <w:tab/>
      </w:r>
      <w:r>
        <w:rPr>
          <w:rFonts w:ascii="Source Sans Pro" w:hAnsi="Source Sans Pro"/>
          <w:sz w:val="18"/>
        </w:rPr>
        <w:tab/>
      </w:r>
      <w:r>
        <w:rPr>
          <w:rFonts w:ascii="Source Sans Pro" w:hAnsi="Source Sans Pro"/>
          <w:sz w:val="18"/>
        </w:rPr>
        <w:tab/>
      </w:r>
    </w:p>
    <w:p w14:paraId="08067C7F" w14:textId="7CBE3E73" w:rsidR="001A0183" w:rsidRPr="00E86524" w:rsidRDefault="0023304C" w:rsidP="008749CA">
      <w:pPr>
        <w:pStyle w:val="WW-NurText"/>
        <w:tabs>
          <w:tab w:val="left" w:pos="4820"/>
        </w:tabs>
        <w:spacing w:after="120"/>
        <w:rPr>
          <w:rFonts w:ascii="Source Sans Pro" w:hAnsi="Source Sans Pro" w:cs="Arial"/>
          <w:sz w:val="18"/>
          <w:szCs w:val="18"/>
        </w:rPr>
      </w:pPr>
      <w:r>
        <w:rPr>
          <w:rFonts w:ascii="Source Sans Pro" w:hAnsi="Source Sans Pro"/>
          <w:sz w:val="18"/>
        </w:rPr>
        <w:t>Place, date                                                                                               Company/name of the declarant (natural person)</w:t>
      </w:r>
    </w:p>
    <w:sectPr w:rsidR="001A0183" w:rsidRPr="00E86524" w:rsidSect="00DB268F">
      <w:headerReference w:type="default" r:id="rId11"/>
      <w:footerReference w:type="default" r:id="rId12"/>
      <w:pgSz w:w="11905" w:h="16837"/>
      <w:pgMar w:top="1529" w:right="990" w:bottom="709" w:left="1134" w:header="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F5D1" w14:textId="77777777" w:rsidR="009221B5" w:rsidRDefault="009221B5">
      <w:r>
        <w:separator/>
      </w:r>
    </w:p>
  </w:endnote>
  <w:endnote w:type="continuationSeparator" w:id="0">
    <w:p w14:paraId="292B0BC5" w14:textId="77777777" w:rsidR="009221B5" w:rsidRDefault="009221B5">
      <w:r>
        <w:continuationSeparator/>
      </w:r>
    </w:p>
  </w:endnote>
  <w:endnote w:type="continuationNotice" w:id="1">
    <w:p w14:paraId="0F946F57" w14:textId="77777777" w:rsidR="009221B5" w:rsidRDefault="00922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Sab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54678490"/>
      <w:docPartObj>
        <w:docPartGallery w:val="Page Numbers (Bottom of Page)"/>
        <w:docPartUnique/>
      </w:docPartObj>
    </w:sdtPr>
    <w:sdtEndPr>
      <w:rPr>
        <w:rFonts w:ascii="Source Sans Pro" w:hAnsi="Source Sans Pro"/>
      </w:rPr>
    </w:sdtEndPr>
    <w:sdtContent>
      <w:sdt>
        <w:sdtPr>
          <w:rPr>
            <w:rFonts w:ascii="Source Sans Pro" w:hAnsi="Source Sans Pro" w:cs="Arial"/>
          </w:rPr>
          <w:id w:val="-1080441955"/>
          <w:docPartObj>
            <w:docPartGallery w:val="Page Numbers (Top of Page)"/>
            <w:docPartUnique/>
          </w:docPartObj>
        </w:sdtPr>
        <w:sdtEndPr/>
        <w:sdtContent>
          <w:p w14:paraId="329BAF2E" w14:textId="77777777" w:rsidR="0023304C" w:rsidRPr="00DB268F" w:rsidRDefault="0023304C">
            <w:pPr>
              <w:pStyle w:val="Piedepgina"/>
              <w:jc w:val="right"/>
              <w:rPr>
                <w:rFonts w:ascii="Source Sans Pro" w:hAnsi="Source Sans Pro" w:cs="Arial"/>
              </w:rPr>
            </w:pPr>
            <w:r>
              <w:rPr>
                <w:rFonts w:ascii="Source Sans Pro" w:hAnsi="Source Sans Pro"/>
              </w:rPr>
              <w:t xml:space="preserve">Page </w:t>
            </w:r>
            <w:r w:rsidR="00455D19" w:rsidRPr="00DB268F">
              <w:rPr>
                <w:rFonts w:ascii="Source Sans Pro" w:hAnsi="Source Sans Pro" w:cs="Arial"/>
                <w:b/>
              </w:rPr>
              <w:fldChar w:fldCharType="begin"/>
            </w:r>
            <w:r w:rsidRPr="00DB268F">
              <w:rPr>
                <w:rFonts w:ascii="Source Sans Pro" w:hAnsi="Source Sans Pro" w:cs="Arial"/>
                <w:b/>
              </w:rPr>
              <w:instrText>PAGE</w:instrText>
            </w:r>
            <w:r w:rsidR="00455D19" w:rsidRPr="00DB268F">
              <w:rPr>
                <w:rFonts w:ascii="Source Sans Pro" w:hAnsi="Source Sans Pro" w:cs="Arial"/>
                <w:b/>
              </w:rPr>
              <w:fldChar w:fldCharType="separate"/>
            </w:r>
            <w:r w:rsidR="000175A7" w:rsidRPr="00DB268F">
              <w:rPr>
                <w:rFonts w:ascii="Source Sans Pro" w:hAnsi="Source Sans Pro" w:cs="Arial"/>
                <w:b/>
              </w:rPr>
              <w:t>1</w:t>
            </w:r>
            <w:r w:rsidR="00455D19" w:rsidRPr="00DB268F">
              <w:rPr>
                <w:rFonts w:ascii="Source Sans Pro" w:hAnsi="Source Sans Pro" w:cs="Arial"/>
                <w:b/>
              </w:rPr>
              <w:fldChar w:fldCharType="end"/>
            </w:r>
            <w:r>
              <w:rPr>
                <w:rFonts w:ascii="Source Sans Pro" w:hAnsi="Source Sans Pro"/>
              </w:rPr>
              <w:t xml:space="preserve"> of </w:t>
            </w:r>
            <w:r w:rsidR="00455D19" w:rsidRPr="00DB268F">
              <w:rPr>
                <w:rFonts w:ascii="Source Sans Pro" w:hAnsi="Source Sans Pro" w:cs="Arial"/>
                <w:b/>
              </w:rPr>
              <w:fldChar w:fldCharType="begin"/>
            </w:r>
            <w:r w:rsidRPr="00DB268F">
              <w:rPr>
                <w:rFonts w:ascii="Source Sans Pro" w:hAnsi="Source Sans Pro" w:cs="Arial"/>
                <w:b/>
              </w:rPr>
              <w:instrText>NUMPAGES</w:instrText>
            </w:r>
            <w:r w:rsidR="00455D19" w:rsidRPr="00DB268F">
              <w:rPr>
                <w:rFonts w:ascii="Source Sans Pro" w:hAnsi="Source Sans Pro" w:cs="Arial"/>
                <w:b/>
              </w:rPr>
              <w:fldChar w:fldCharType="separate"/>
            </w:r>
            <w:r w:rsidR="000175A7" w:rsidRPr="00DB268F">
              <w:rPr>
                <w:rFonts w:ascii="Source Sans Pro" w:hAnsi="Source Sans Pro" w:cs="Arial"/>
                <w:b/>
              </w:rPr>
              <w:t>3</w:t>
            </w:r>
            <w:r w:rsidR="00455D19" w:rsidRPr="00DB268F">
              <w:rPr>
                <w:rFonts w:ascii="Source Sans Pro" w:hAnsi="Source Sans Pro" w:cs="Arial"/>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1A3D" w14:textId="77777777" w:rsidR="009221B5" w:rsidRDefault="009221B5">
      <w:r>
        <w:separator/>
      </w:r>
    </w:p>
  </w:footnote>
  <w:footnote w:type="continuationSeparator" w:id="0">
    <w:p w14:paraId="552448B6" w14:textId="77777777" w:rsidR="009221B5" w:rsidRDefault="009221B5">
      <w:r>
        <w:continuationSeparator/>
      </w:r>
    </w:p>
  </w:footnote>
  <w:footnote w:type="continuationNotice" w:id="1">
    <w:p w14:paraId="497BE2BC" w14:textId="77777777" w:rsidR="009221B5" w:rsidRDefault="00922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B101" w14:textId="76EB05A3" w:rsidR="008D5CA5" w:rsidRDefault="008D5CA5" w:rsidP="00E86524">
    <w:pPr>
      <w:pStyle w:val="Encabezado"/>
      <w:rPr>
        <w:rFonts w:ascii="Arial" w:hAnsi="Arial" w:cs="Arial"/>
        <w:sz w:val="40"/>
        <w:szCs w:val="40"/>
        <w:u w:val="single"/>
      </w:rPr>
    </w:pPr>
  </w:p>
  <w:p w14:paraId="128D6D05" w14:textId="7CE3CE32" w:rsidR="003A071C" w:rsidRPr="008043EE" w:rsidRDefault="003A071C" w:rsidP="003A071C">
    <w:pPr>
      <w:pStyle w:val="Encabezado"/>
      <w:tabs>
        <w:tab w:val="left" w:pos="8505"/>
      </w:tabs>
      <w:jc w:val="right"/>
      <w:rPr>
        <w:rFonts w:ascii="Source Sans Pro" w:hAnsi="Source Sans Pro"/>
        <w:b/>
        <w:bCs/>
        <w:sz w:val="40"/>
        <w:szCs w:val="36"/>
      </w:rPr>
    </w:pPr>
    <w:r>
      <w:rPr>
        <w:rFonts w:ascii="Source Sans Pro" w:hAnsi="Source Sans Pro"/>
        <w:noProof/>
      </w:rPr>
      <w:drawing>
        <wp:anchor distT="0" distB="0" distL="114300" distR="114300" simplePos="0" relativeHeight="251658752" behindDoc="1" locked="1" layoutInCell="1" allowOverlap="1" wp14:anchorId="569C0686" wp14:editId="10ACDB59">
          <wp:simplePos x="0" y="0"/>
          <wp:positionH relativeFrom="page">
            <wp:posOffset>4663440</wp:posOffset>
          </wp:positionH>
          <wp:positionV relativeFrom="page">
            <wp:posOffset>-50800</wp:posOffset>
          </wp:positionV>
          <wp:extent cx="2973070" cy="1079500"/>
          <wp:effectExtent l="0" t="0" r="0" b="6350"/>
          <wp:wrapNone/>
          <wp:docPr id="665368250" name="Grafik 66536825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533FC4B" w14:textId="642CAE45" w:rsidR="004F3992" w:rsidRPr="00361963" w:rsidRDefault="00DB268F" w:rsidP="00DB268F">
    <w:pPr>
      <w:pStyle w:val="Encabezado"/>
      <w:tabs>
        <w:tab w:val="clear" w:pos="4536"/>
        <w:tab w:val="clear" w:pos="9072"/>
        <w:tab w:val="left" w:pos="1274"/>
        <w:tab w:val="left" w:pos="16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D05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215"/>
        </w:tabs>
      </w:pPr>
      <w:rPr>
        <w:rFonts w:ascii="Symbol" w:hAnsi="Symbol"/>
      </w:rPr>
    </w:lvl>
    <w:lvl w:ilvl="1">
      <w:start w:val="1"/>
      <w:numFmt w:val="bullet"/>
      <w:lvlText w:val="o"/>
      <w:lvlJc w:val="left"/>
      <w:pPr>
        <w:tabs>
          <w:tab w:val="num" w:pos="3935"/>
        </w:tabs>
      </w:pPr>
      <w:rPr>
        <w:rFonts w:ascii="Courier New" w:hAnsi="Courier New"/>
      </w:rPr>
    </w:lvl>
    <w:lvl w:ilvl="2">
      <w:start w:val="1"/>
      <w:numFmt w:val="bullet"/>
      <w:lvlText w:val="§"/>
      <w:lvlJc w:val="left"/>
      <w:pPr>
        <w:tabs>
          <w:tab w:val="num" w:pos="4655"/>
        </w:tabs>
      </w:pPr>
      <w:rPr>
        <w:rFonts w:ascii="Wingdings" w:hAnsi="Wingdings"/>
      </w:rPr>
    </w:lvl>
    <w:lvl w:ilvl="3">
      <w:start w:val="1"/>
      <w:numFmt w:val="bullet"/>
      <w:lvlText w:val="·"/>
      <w:lvlJc w:val="left"/>
      <w:pPr>
        <w:tabs>
          <w:tab w:val="num" w:pos="5375"/>
        </w:tabs>
      </w:pPr>
      <w:rPr>
        <w:rFonts w:ascii="Symbol" w:hAnsi="Symbol"/>
      </w:rPr>
    </w:lvl>
    <w:lvl w:ilvl="4">
      <w:start w:val="1"/>
      <w:numFmt w:val="bullet"/>
      <w:lvlText w:val="o"/>
      <w:lvlJc w:val="left"/>
      <w:pPr>
        <w:tabs>
          <w:tab w:val="num" w:pos="6095"/>
        </w:tabs>
      </w:pPr>
      <w:rPr>
        <w:rFonts w:ascii="Courier New" w:hAnsi="Courier New"/>
      </w:rPr>
    </w:lvl>
    <w:lvl w:ilvl="5">
      <w:start w:val="1"/>
      <w:numFmt w:val="bullet"/>
      <w:lvlText w:val="§"/>
      <w:lvlJc w:val="left"/>
      <w:pPr>
        <w:tabs>
          <w:tab w:val="num" w:pos="6815"/>
        </w:tabs>
      </w:pPr>
      <w:rPr>
        <w:rFonts w:ascii="Wingdings" w:hAnsi="Wingdings"/>
      </w:rPr>
    </w:lvl>
    <w:lvl w:ilvl="6">
      <w:start w:val="1"/>
      <w:numFmt w:val="bullet"/>
      <w:lvlText w:val="·"/>
      <w:lvlJc w:val="left"/>
      <w:pPr>
        <w:tabs>
          <w:tab w:val="num" w:pos="7535"/>
        </w:tabs>
      </w:pPr>
      <w:rPr>
        <w:rFonts w:ascii="Symbol" w:hAnsi="Symbol"/>
      </w:rPr>
    </w:lvl>
    <w:lvl w:ilvl="7">
      <w:start w:val="1"/>
      <w:numFmt w:val="bullet"/>
      <w:lvlText w:val="o"/>
      <w:lvlJc w:val="left"/>
      <w:pPr>
        <w:tabs>
          <w:tab w:val="num" w:pos="8255"/>
        </w:tabs>
      </w:pPr>
      <w:rPr>
        <w:rFonts w:ascii="Courier New" w:hAnsi="Courier New"/>
      </w:rPr>
    </w:lvl>
    <w:lvl w:ilvl="8">
      <w:start w:val="1"/>
      <w:numFmt w:val="bullet"/>
      <w:lvlText w:val="§"/>
      <w:lvlJc w:val="left"/>
      <w:pPr>
        <w:tabs>
          <w:tab w:val="num" w:pos="8975"/>
        </w:tabs>
      </w:pPr>
      <w:rPr>
        <w:rFonts w:ascii="Wingdings" w:hAnsi="Wingdings"/>
      </w:rPr>
    </w:lvl>
  </w:abstractNum>
  <w:abstractNum w:abstractNumId="2" w15:restartNumberingAfterBreak="0">
    <w:nsid w:val="00000002"/>
    <w:multiLevelType w:val="multilevel"/>
    <w:tmpl w:val="00000002"/>
    <w:name w:val="WW8Num2"/>
    <w:lvl w:ilvl="0">
      <w:start w:val="1"/>
      <w:numFmt w:val="bullet"/>
      <w:lvlText w:val="·"/>
      <w:lvlJc w:val="left"/>
      <w:pPr>
        <w:tabs>
          <w:tab w:val="num" w:pos="2855"/>
        </w:tabs>
      </w:pPr>
      <w:rPr>
        <w:rFonts w:ascii="Symbol" w:hAnsi="Symbol"/>
        <w:sz w:val="20"/>
      </w:rPr>
    </w:lvl>
    <w:lvl w:ilvl="1">
      <w:start w:val="1"/>
      <w:numFmt w:val="bullet"/>
      <w:lvlText w:val="o"/>
      <w:lvlJc w:val="left"/>
      <w:pPr>
        <w:tabs>
          <w:tab w:val="num" w:pos="3575"/>
        </w:tabs>
      </w:pPr>
      <w:rPr>
        <w:rFonts w:ascii="Courier New" w:hAnsi="Courier New"/>
      </w:rPr>
    </w:lvl>
    <w:lvl w:ilvl="2">
      <w:start w:val="1"/>
      <w:numFmt w:val="bullet"/>
      <w:lvlText w:val="·"/>
      <w:lvlJc w:val="left"/>
      <w:pPr>
        <w:tabs>
          <w:tab w:val="num" w:pos="4295"/>
        </w:tabs>
      </w:pPr>
      <w:rPr>
        <w:rFonts w:ascii="Symbol" w:hAnsi="Symbol"/>
        <w:sz w:val="20"/>
      </w:rPr>
    </w:lvl>
    <w:lvl w:ilvl="3">
      <w:start w:val="1"/>
      <w:numFmt w:val="bullet"/>
      <w:lvlText w:val="·"/>
      <w:lvlJc w:val="left"/>
      <w:pPr>
        <w:tabs>
          <w:tab w:val="num" w:pos="5015"/>
        </w:tabs>
      </w:pPr>
      <w:rPr>
        <w:rFonts w:ascii="Symbol" w:hAnsi="Symbol"/>
      </w:rPr>
    </w:lvl>
    <w:lvl w:ilvl="4">
      <w:start w:val="1"/>
      <w:numFmt w:val="bullet"/>
      <w:lvlText w:val="o"/>
      <w:lvlJc w:val="left"/>
      <w:pPr>
        <w:tabs>
          <w:tab w:val="num" w:pos="5735"/>
        </w:tabs>
      </w:pPr>
      <w:rPr>
        <w:rFonts w:ascii="Courier New" w:hAnsi="Courier New"/>
      </w:rPr>
    </w:lvl>
    <w:lvl w:ilvl="5">
      <w:start w:val="1"/>
      <w:numFmt w:val="bullet"/>
      <w:lvlText w:val="§"/>
      <w:lvlJc w:val="left"/>
      <w:pPr>
        <w:tabs>
          <w:tab w:val="num" w:pos="6455"/>
        </w:tabs>
      </w:pPr>
      <w:rPr>
        <w:rFonts w:ascii="Wingdings" w:hAnsi="Wingdings"/>
      </w:rPr>
    </w:lvl>
    <w:lvl w:ilvl="6">
      <w:start w:val="1"/>
      <w:numFmt w:val="bullet"/>
      <w:lvlText w:val="·"/>
      <w:lvlJc w:val="left"/>
      <w:pPr>
        <w:tabs>
          <w:tab w:val="num" w:pos="7175"/>
        </w:tabs>
      </w:pPr>
      <w:rPr>
        <w:rFonts w:ascii="Symbol" w:hAnsi="Symbol"/>
      </w:rPr>
    </w:lvl>
    <w:lvl w:ilvl="7">
      <w:start w:val="1"/>
      <w:numFmt w:val="bullet"/>
      <w:lvlText w:val="o"/>
      <w:lvlJc w:val="left"/>
      <w:pPr>
        <w:tabs>
          <w:tab w:val="num" w:pos="7895"/>
        </w:tabs>
      </w:pPr>
      <w:rPr>
        <w:rFonts w:ascii="Courier New" w:hAnsi="Courier New"/>
      </w:rPr>
    </w:lvl>
    <w:lvl w:ilvl="8">
      <w:start w:val="1"/>
      <w:numFmt w:val="bullet"/>
      <w:lvlText w:val="§"/>
      <w:lvlJc w:val="left"/>
      <w:pPr>
        <w:tabs>
          <w:tab w:val="num" w:pos="8615"/>
        </w:tabs>
      </w:pPr>
      <w:rPr>
        <w:rFonts w:ascii="Wingdings" w:hAnsi="Wingdings"/>
      </w:rPr>
    </w:lvl>
  </w:abstractNum>
  <w:abstractNum w:abstractNumId="3" w15:restartNumberingAfterBreak="0">
    <w:nsid w:val="00000003"/>
    <w:multiLevelType w:val="singleLevel"/>
    <w:tmpl w:val="00000003"/>
    <w:name w:val="WW8Num3"/>
    <w:lvl w:ilvl="0">
      <w:start w:val="1"/>
      <w:numFmt w:val="bullet"/>
      <w:lvlText w:val="·"/>
      <w:lvlJc w:val="left"/>
      <w:pPr>
        <w:tabs>
          <w:tab w:val="num" w:pos="3272"/>
        </w:tabs>
      </w:pPr>
      <w:rPr>
        <w:rFonts w:ascii="Symbol" w:hAnsi="Symbol"/>
        <w:sz w:val="20"/>
      </w:rPr>
    </w:lvl>
  </w:abstractNum>
  <w:abstractNum w:abstractNumId="4" w15:restartNumberingAfterBreak="0">
    <w:nsid w:val="00000004"/>
    <w:multiLevelType w:val="multilevel"/>
    <w:tmpl w:val="00000004"/>
    <w:name w:val="WW8Num4"/>
    <w:lvl w:ilvl="0">
      <w:start w:val="1"/>
      <w:numFmt w:val="bullet"/>
      <w:lvlText w:val="·"/>
      <w:lvlJc w:val="left"/>
      <w:pPr>
        <w:tabs>
          <w:tab w:val="num" w:pos="3272"/>
        </w:tabs>
      </w:pPr>
      <w:rPr>
        <w:rFonts w:ascii="Symbol" w:hAnsi="Symbol"/>
        <w:sz w:val="20"/>
      </w:rPr>
    </w:lvl>
    <w:lvl w:ilvl="1">
      <w:start w:val="1"/>
      <w:numFmt w:val="bullet"/>
      <w:lvlText w:val="o"/>
      <w:lvlJc w:val="left"/>
      <w:pPr>
        <w:tabs>
          <w:tab w:val="num" w:pos="3992"/>
        </w:tabs>
      </w:pPr>
      <w:rPr>
        <w:rFonts w:ascii="Courier New" w:hAnsi="Courier New"/>
      </w:rPr>
    </w:lvl>
    <w:lvl w:ilvl="2">
      <w:start w:val="1"/>
      <w:numFmt w:val="bullet"/>
      <w:lvlText w:val="§"/>
      <w:lvlJc w:val="left"/>
      <w:pPr>
        <w:tabs>
          <w:tab w:val="num" w:pos="4712"/>
        </w:tabs>
      </w:pPr>
      <w:rPr>
        <w:rFonts w:ascii="Wingdings" w:hAnsi="Wingdings"/>
      </w:rPr>
    </w:lvl>
    <w:lvl w:ilvl="3">
      <w:start w:val="1"/>
      <w:numFmt w:val="bullet"/>
      <w:lvlText w:val="·"/>
      <w:lvlJc w:val="left"/>
      <w:pPr>
        <w:tabs>
          <w:tab w:val="num" w:pos="5432"/>
        </w:tabs>
      </w:pPr>
      <w:rPr>
        <w:rFonts w:ascii="Symbol" w:hAnsi="Symbol"/>
      </w:rPr>
    </w:lvl>
    <w:lvl w:ilvl="4">
      <w:start w:val="1"/>
      <w:numFmt w:val="bullet"/>
      <w:lvlText w:val="o"/>
      <w:lvlJc w:val="left"/>
      <w:pPr>
        <w:tabs>
          <w:tab w:val="num" w:pos="6152"/>
        </w:tabs>
      </w:pPr>
      <w:rPr>
        <w:rFonts w:ascii="Courier New" w:hAnsi="Courier New"/>
      </w:rPr>
    </w:lvl>
    <w:lvl w:ilvl="5">
      <w:start w:val="1"/>
      <w:numFmt w:val="bullet"/>
      <w:lvlText w:val="§"/>
      <w:lvlJc w:val="left"/>
      <w:pPr>
        <w:tabs>
          <w:tab w:val="num" w:pos="6872"/>
        </w:tabs>
      </w:pPr>
      <w:rPr>
        <w:rFonts w:ascii="Wingdings" w:hAnsi="Wingdings"/>
      </w:rPr>
    </w:lvl>
    <w:lvl w:ilvl="6">
      <w:start w:val="1"/>
      <w:numFmt w:val="bullet"/>
      <w:lvlText w:val="·"/>
      <w:lvlJc w:val="left"/>
      <w:pPr>
        <w:tabs>
          <w:tab w:val="num" w:pos="7592"/>
        </w:tabs>
      </w:pPr>
      <w:rPr>
        <w:rFonts w:ascii="Symbol" w:hAnsi="Symbol"/>
      </w:rPr>
    </w:lvl>
    <w:lvl w:ilvl="7">
      <w:start w:val="1"/>
      <w:numFmt w:val="bullet"/>
      <w:lvlText w:val="o"/>
      <w:lvlJc w:val="left"/>
      <w:pPr>
        <w:tabs>
          <w:tab w:val="num" w:pos="8312"/>
        </w:tabs>
      </w:pPr>
      <w:rPr>
        <w:rFonts w:ascii="Courier New" w:hAnsi="Courier New"/>
      </w:rPr>
    </w:lvl>
    <w:lvl w:ilvl="8">
      <w:start w:val="1"/>
      <w:numFmt w:val="bullet"/>
      <w:lvlText w:val="§"/>
      <w:lvlJc w:val="left"/>
      <w:pPr>
        <w:tabs>
          <w:tab w:val="num" w:pos="9032"/>
        </w:tabs>
      </w:pPr>
      <w:rPr>
        <w:rFonts w:ascii="Wingdings" w:hAnsi="Wingdings"/>
      </w:rPr>
    </w:lvl>
  </w:abstractNum>
  <w:abstractNum w:abstractNumId="5" w15:restartNumberingAfterBreak="0">
    <w:nsid w:val="00000005"/>
    <w:multiLevelType w:val="multilevel"/>
    <w:tmpl w:val="12906168"/>
    <w:name w:val="Outline"/>
    <w:lvl w:ilvl="0">
      <w:start w:val="1"/>
      <w:numFmt w:val="decimal"/>
      <w:pStyle w:val="Ttulo1"/>
      <w:lvlText w:val="%1"/>
      <w:lvlJc w:val="left"/>
      <w:pPr>
        <w:tabs>
          <w:tab w:val="num" w:pos="2927"/>
        </w:tabs>
        <w:ind w:left="0" w:firstLine="0"/>
      </w:pPr>
      <w:rPr>
        <w:rFonts w:hint="default"/>
      </w:rPr>
    </w:lvl>
    <w:lvl w:ilvl="1">
      <w:start w:val="2"/>
      <w:numFmt w:val="decimal"/>
      <w:lvlText w:val="1.1.%2"/>
      <w:lvlJc w:val="center"/>
      <w:pPr>
        <w:tabs>
          <w:tab w:val="num" w:pos="360"/>
        </w:tabs>
        <w:ind w:left="360" w:hanging="360"/>
      </w:pPr>
      <w:rPr>
        <w:rFonts w:hint="default"/>
      </w:rPr>
    </w:lvl>
    <w:lvl w:ilvl="2">
      <w:start w:val="1"/>
      <w:numFmt w:val="decimal"/>
      <w:pStyle w:val="Ttulo3"/>
      <w:lvlText w:val="%1.%2.%3"/>
      <w:lvlJc w:val="left"/>
      <w:pPr>
        <w:tabs>
          <w:tab w:val="num" w:pos="3215"/>
        </w:tabs>
        <w:ind w:left="0" w:firstLine="0"/>
      </w:pPr>
      <w:rPr>
        <w:rFonts w:hint="default"/>
      </w:rPr>
    </w:lvl>
    <w:lvl w:ilvl="3">
      <w:start w:val="1"/>
      <w:numFmt w:val="decimal"/>
      <w:pStyle w:val="Ttulo4"/>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pStyle w:val="Ttulo6"/>
      <w:lvlText w:val="%1.%2.%3.%4.%5.%6"/>
      <w:lvlJc w:val="left"/>
      <w:pPr>
        <w:tabs>
          <w:tab w:val="num" w:pos="3647"/>
        </w:tabs>
        <w:ind w:left="0" w:firstLine="0"/>
      </w:pPr>
      <w:rPr>
        <w:rFonts w:hint="default"/>
      </w:rPr>
    </w:lvl>
    <w:lvl w:ilvl="6">
      <w:start w:val="1"/>
      <w:numFmt w:val="decimal"/>
      <w:pStyle w:val="Ttulo7"/>
      <w:lvlText w:val="%1.%2.%3.%4.%5.%6.%7"/>
      <w:lvlJc w:val="left"/>
      <w:pPr>
        <w:tabs>
          <w:tab w:val="num" w:pos="3791"/>
        </w:tabs>
        <w:ind w:left="0" w:firstLine="0"/>
      </w:pPr>
      <w:rPr>
        <w:rFonts w:hint="default"/>
      </w:rPr>
    </w:lvl>
    <w:lvl w:ilvl="7">
      <w:start w:val="1"/>
      <w:numFmt w:val="decimal"/>
      <w:pStyle w:val="Ttulo8"/>
      <w:lvlText w:val="%1.%2.%3.%4.%5.%6.%7.%8"/>
      <w:lvlJc w:val="left"/>
      <w:pPr>
        <w:tabs>
          <w:tab w:val="num" w:pos="3935"/>
        </w:tabs>
        <w:ind w:left="0" w:firstLine="0"/>
      </w:pPr>
      <w:rPr>
        <w:rFonts w:hint="default"/>
      </w:rPr>
    </w:lvl>
    <w:lvl w:ilvl="8">
      <w:start w:val="1"/>
      <w:numFmt w:val="decimal"/>
      <w:pStyle w:val="Ttulo9"/>
      <w:lvlText w:val="%1.%2.%3.%4.%5.%6.%7.%8.%9"/>
      <w:lvlJc w:val="left"/>
      <w:pPr>
        <w:tabs>
          <w:tab w:val="num" w:pos="4079"/>
        </w:tabs>
        <w:ind w:left="0" w:firstLine="0"/>
      </w:pPr>
      <w:rPr>
        <w:rFonts w:hint="default"/>
      </w:rPr>
    </w:lvl>
  </w:abstractNum>
  <w:abstractNum w:abstractNumId="6" w15:restartNumberingAfterBreak="0">
    <w:nsid w:val="02971802"/>
    <w:multiLevelType w:val="hybridMultilevel"/>
    <w:tmpl w:val="6DB65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6C90A1D"/>
    <w:multiLevelType w:val="hybridMultilevel"/>
    <w:tmpl w:val="3FAAA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FE03C8"/>
    <w:multiLevelType w:val="hybridMultilevel"/>
    <w:tmpl w:val="70525B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A84086C"/>
    <w:multiLevelType w:val="hybridMultilevel"/>
    <w:tmpl w:val="9EF0D0F4"/>
    <w:name w:val="WW8Num43"/>
    <w:lvl w:ilvl="0" w:tplc="93709D58">
      <w:start w:val="3"/>
      <w:numFmt w:val="none"/>
      <w:lvlText w:val="1.1.2"/>
      <w:lvlJc w:val="center"/>
      <w:pPr>
        <w:tabs>
          <w:tab w:val="num" w:pos="2912"/>
        </w:tabs>
        <w:ind w:left="2912" w:hanging="360"/>
      </w:pPr>
      <w:rPr>
        <w:rFonts w:hint="default"/>
      </w:rPr>
    </w:lvl>
    <w:lvl w:ilvl="1" w:tplc="04070019">
      <w:start w:val="1"/>
      <w:numFmt w:val="lowerLetter"/>
      <w:lvlText w:val="%2."/>
      <w:lvlJc w:val="left"/>
      <w:pPr>
        <w:tabs>
          <w:tab w:val="num" w:pos="3992"/>
        </w:tabs>
        <w:ind w:left="3992" w:hanging="360"/>
      </w:pPr>
    </w:lvl>
    <w:lvl w:ilvl="2" w:tplc="0407001B" w:tentative="1">
      <w:start w:val="1"/>
      <w:numFmt w:val="lowerRoman"/>
      <w:lvlText w:val="%3."/>
      <w:lvlJc w:val="right"/>
      <w:pPr>
        <w:tabs>
          <w:tab w:val="num" w:pos="4712"/>
        </w:tabs>
        <w:ind w:left="4712" w:hanging="180"/>
      </w:pPr>
    </w:lvl>
    <w:lvl w:ilvl="3" w:tplc="0407000F" w:tentative="1">
      <w:start w:val="1"/>
      <w:numFmt w:val="decimal"/>
      <w:lvlText w:val="%4."/>
      <w:lvlJc w:val="left"/>
      <w:pPr>
        <w:tabs>
          <w:tab w:val="num" w:pos="5432"/>
        </w:tabs>
        <w:ind w:left="5432" w:hanging="360"/>
      </w:pPr>
    </w:lvl>
    <w:lvl w:ilvl="4" w:tplc="04070019" w:tentative="1">
      <w:start w:val="1"/>
      <w:numFmt w:val="lowerLetter"/>
      <w:lvlText w:val="%5."/>
      <w:lvlJc w:val="left"/>
      <w:pPr>
        <w:tabs>
          <w:tab w:val="num" w:pos="6152"/>
        </w:tabs>
        <w:ind w:left="6152" w:hanging="360"/>
      </w:pPr>
    </w:lvl>
    <w:lvl w:ilvl="5" w:tplc="0407001B" w:tentative="1">
      <w:start w:val="1"/>
      <w:numFmt w:val="lowerRoman"/>
      <w:lvlText w:val="%6."/>
      <w:lvlJc w:val="right"/>
      <w:pPr>
        <w:tabs>
          <w:tab w:val="num" w:pos="6872"/>
        </w:tabs>
        <w:ind w:left="6872" w:hanging="180"/>
      </w:pPr>
    </w:lvl>
    <w:lvl w:ilvl="6" w:tplc="0407000F" w:tentative="1">
      <w:start w:val="1"/>
      <w:numFmt w:val="decimal"/>
      <w:lvlText w:val="%7."/>
      <w:lvlJc w:val="left"/>
      <w:pPr>
        <w:tabs>
          <w:tab w:val="num" w:pos="7592"/>
        </w:tabs>
        <w:ind w:left="7592" w:hanging="360"/>
      </w:pPr>
    </w:lvl>
    <w:lvl w:ilvl="7" w:tplc="04070019" w:tentative="1">
      <w:start w:val="1"/>
      <w:numFmt w:val="lowerLetter"/>
      <w:lvlText w:val="%8."/>
      <w:lvlJc w:val="left"/>
      <w:pPr>
        <w:tabs>
          <w:tab w:val="num" w:pos="8312"/>
        </w:tabs>
        <w:ind w:left="8312" w:hanging="360"/>
      </w:pPr>
    </w:lvl>
    <w:lvl w:ilvl="8" w:tplc="0407001B" w:tentative="1">
      <w:start w:val="1"/>
      <w:numFmt w:val="lowerRoman"/>
      <w:lvlText w:val="%9."/>
      <w:lvlJc w:val="right"/>
      <w:pPr>
        <w:tabs>
          <w:tab w:val="num" w:pos="9032"/>
        </w:tabs>
        <w:ind w:left="9032" w:hanging="180"/>
      </w:pPr>
    </w:lvl>
  </w:abstractNum>
  <w:abstractNum w:abstractNumId="10" w15:restartNumberingAfterBreak="0">
    <w:nsid w:val="0D1B7430"/>
    <w:multiLevelType w:val="hybridMultilevel"/>
    <w:tmpl w:val="5C20A2B0"/>
    <w:lvl w:ilvl="0" w:tplc="CB90E22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1466AC7"/>
    <w:multiLevelType w:val="hybridMultilevel"/>
    <w:tmpl w:val="DB92135A"/>
    <w:name w:val="WW8Num42"/>
    <w:lvl w:ilvl="0" w:tplc="F9A851DC">
      <w:start w:val="3"/>
      <w:numFmt w:val="decimal"/>
      <w:lvlText w:val="1.1.%1"/>
      <w:lvlJc w:val="center"/>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2143D84"/>
    <w:multiLevelType w:val="hybridMultilevel"/>
    <w:tmpl w:val="332A378C"/>
    <w:lvl w:ilvl="0" w:tplc="5300AE46">
      <w:start w:val="4"/>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22D051E"/>
    <w:multiLevelType w:val="hybridMultilevel"/>
    <w:tmpl w:val="10969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3C2872"/>
    <w:multiLevelType w:val="multilevel"/>
    <w:tmpl w:val="94E8076E"/>
    <w:name w:val="Outline7"/>
    <w:lvl w:ilvl="0">
      <w:start w:val="2"/>
      <w:numFmt w:val="decimal"/>
      <w:lvlText w:val="%1"/>
      <w:lvlJc w:val="left"/>
      <w:pPr>
        <w:tabs>
          <w:tab w:val="num" w:pos="2927"/>
        </w:tabs>
        <w:ind w:left="0" w:firstLine="0"/>
      </w:pPr>
      <w:rPr>
        <w:rFonts w:hint="default"/>
      </w:rPr>
    </w:lvl>
    <w:lvl w:ilvl="1">
      <w:start w:val="4"/>
      <w:numFmt w:val="decimal"/>
      <w:lvlText w:val="%1.%2"/>
      <w:lvlJc w:val="left"/>
      <w:pPr>
        <w:tabs>
          <w:tab w:val="num" w:pos="3071"/>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isLgl/>
      <w:lvlText w:val="%1%2..%3"/>
      <w:lvlJc w:val="left"/>
      <w:pPr>
        <w:tabs>
          <w:tab w:val="num" w:pos="3215"/>
        </w:tabs>
        <w:ind w:left="0" w:firstLine="0"/>
      </w:pPr>
      <w:rPr>
        <w:rFonts w:hint="default"/>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15" w15:restartNumberingAfterBreak="0">
    <w:nsid w:val="13542759"/>
    <w:multiLevelType w:val="hybridMultilevel"/>
    <w:tmpl w:val="67E059B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198C4D2F"/>
    <w:multiLevelType w:val="multilevel"/>
    <w:tmpl w:val="CB983172"/>
    <w:name w:val="Outline5"/>
    <w:lvl w:ilvl="0">
      <w:start w:val="1"/>
      <w:numFmt w:val="decimal"/>
      <w:lvlText w:val="%1"/>
      <w:lvlJc w:val="left"/>
      <w:pPr>
        <w:tabs>
          <w:tab w:val="num" w:pos="2927"/>
        </w:tabs>
        <w:ind w:left="0" w:firstLine="0"/>
      </w:pPr>
      <w:rPr>
        <w:rFonts w:hint="default"/>
      </w:rPr>
    </w:lvl>
    <w:lvl w:ilvl="1">
      <w:start w:val="1"/>
      <w:numFmt w:val="decimal"/>
      <w:lvlText w:val="%1.%2"/>
      <w:lvlJc w:val="left"/>
      <w:pPr>
        <w:tabs>
          <w:tab w:val="num" w:pos="3071"/>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isLgl/>
      <w:lvlText w:val="%1%2..%3"/>
      <w:lvlJc w:val="left"/>
      <w:pPr>
        <w:tabs>
          <w:tab w:val="num" w:pos="3215"/>
        </w:tabs>
        <w:ind w:left="0" w:firstLine="0"/>
      </w:pPr>
      <w:rPr>
        <w:rFonts w:hint="default"/>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17" w15:restartNumberingAfterBreak="0">
    <w:nsid w:val="1999495A"/>
    <w:multiLevelType w:val="hybridMultilevel"/>
    <w:tmpl w:val="7EF4FCCA"/>
    <w:name w:val="Outline2"/>
    <w:lvl w:ilvl="0" w:tplc="30221290">
      <w:start w:val="2"/>
      <w:numFmt w:val="decimal"/>
      <w:lvlText w:val="1.1.%1"/>
      <w:lvlJc w:val="center"/>
      <w:pPr>
        <w:tabs>
          <w:tab w:val="num" w:pos="2912"/>
        </w:tabs>
        <w:ind w:left="2912" w:hanging="360"/>
      </w:pPr>
      <w:rPr>
        <w:rFonts w:hint="default"/>
      </w:rPr>
    </w:lvl>
    <w:lvl w:ilvl="1" w:tplc="04070019" w:tentative="1">
      <w:start w:val="1"/>
      <w:numFmt w:val="lowerLetter"/>
      <w:lvlText w:val="%2."/>
      <w:lvlJc w:val="left"/>
      <w:pPr>
        <w:tabs>
          <w:tab w:val="num" w:pos="3992"/>
        </w:tabs>
        <w:ind w:left="3992" w:hanging="360"/>
      </w:pPr>
    </w:lvl>
    <w:lvl w:ilvl="2" w:tplc="0407001B" w:tentative="1">
      <w:start w:val="1"/>
      <w:numFmt w:val="lowerRoman"/>
      <w:lvlText w:val="%3."/>
      <w:lvlJc w:val="right"/>
      <w:pPr>
        <w:tabs>
          <w:tab w:val="num" w:pos="4712"/>
        </w:tabs>
        <w:ind w:left="4712" w:hanging="180"/>
      </w:pPr>
    </w:lvl>
    <w:lvl w:ilvl="3" w:tplc="0407000F" w:tentative="1">
      <w:start w:val="1"/>
      <w:numFmt w:val="decimal"/>
      <w:lvlText w:val="%4."/>
      <w:lvlJc w:val="left"/>
      <w:pPr>
        <w:tabs>
          <w:tab w:val="num" w:pos="5432"/>
        </w:tabs>
        <w:ind w:left="5432" w:hanging="360"/>
      </w:pPr>
    </w:lvl>
    <w:lvl w:ilvl="4" w:tplc="04070019" w:tentative="1">
      <w:start w:val="1"/>
      <w:numFmt w:val="lowerLetter"/>
      <w:lvlText w:val="%5."/>
      <w:lvlJc w:val="left"/>
      <w:pPr>
        <w:tabs>
          <w:tab w:val="num" w:pos="6152"/>
        </w:tabs>
        <w:ind w:left="6152" w:hanging="360"/>
      </w:pPr>
    </w:lvl>
    <w:lvl w:ilvl="5" w:tplc="0407001B" w:tentative="1">
      <w:start w:val="1"/>
      <w:numFmt w:val="lowerRoman"/>
      <w:lvlText w:val="%6."/>
      <w:lvlJc w:val="right"/>
      <w:pPr>
        <w:tabs>
          <w:tab w:val="num" w:pos="6872"/>
        </w:tabs>
        <w:ind w:left="6872" w:hanging="180"/>
      </w:pPr>
    </w:lvl>
    <w:lvl w:ilvl="6" w:tplc="0407000F" w:tentative="1">
      <w:start w:val="1"/>
      <w:numFmt w:val="decimal"/>
      <w:lvlText w:val="%7."/>
      <w:lvlJc w:val="left"/>
      <w:pPr>
        <w:tabs>
          <w:tab w:val="num" w:pos="7592"/>
        </w:tabs>
        <w:ind w:left="7592" w:hanging="360"/>
      </w:pPr>
    </w:lvl>
    <w:lvl w:ilvl="7" w:tplc="04070019" w:tentative="1">
      <w:start w:val="1"/>
      <w:numFmt w:val="lowerLetter"/>
      <w:lvlText w:val="%8."/>
      <w:lvlJc w:val="left"/>
      <w:pPr>
        <w:tabs>
          <w:tab w:val="num" w:pos="8312"/>
        </w:tabs>
        <w:ind w:left="8312" w:hanging="360"/>
      </w:pPr>
    </w:lvl>
    <w:lvl w:ilvl="8" w:tplc="0407001B" w:tentative="1">
      <w:start w:val="1"/>
      <w:numFmt w:val="lowerRoman"/>
      <w:lvlText w:val="%9."/>
      <w:lvlJc w:val="right"/>
      <w:pPr>
        <w:tabs>
          <w:tab w:val="num" w:pos="9032"/>
        </w:tabs>
        <w:ind w:left="9032" w:hanging="180"/>
      </w:pPr>
    </w:lvl>
  </w:abstractNum>
  <w:abstractNum w:abstractNumId="18" w15:restartNumberingAfterBreak="0">
    <w:nsid w:val="1EB24BDF"/>
    <w:multiLevelType w:val="hybridMultilevel"/>
    <w:tmpl w:val="B46630CC"/>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i/>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77A340C"/>
    <w:multiLevelType w:val="hybridMultilevel"/>
    <w:tmpl w:val="E0A6B9F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A468D216">
      <w:numFmt w:val="bullet"/>
      <w:lvlText w:val="-"/>
      <w:lvlJc w:val="left"/>
      <w:pPr>
        <w:ind w:left="1800" w:hanging="360"/>
      </w:pPr>
      <w:rPr>
        <w:rFonts w:ascii="Arial" w:eastAsia="Times New Roman" w:hAnsi="Arial" w:cs="Arial"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92355D1"/>
    <w:multiLevelType w:val="hybridMultilevel"/>
    <w:tmpl w:val="0C0ED46C"/>
    <w:lvl w:ilvl="0" w:tplc="5310026C">
      <w:start w:val="1"/>
      <w:numFmt w:val="lowerLetter"/>
      <w:pStyle w:val="DAADberschrift2"/>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2E6E692E"/>
    <w:multiLevelType w:val="hybridMultilevel"/>
    <w:tmpl w:val="84BCA746"/>
    <w:lvl w:ilvl="0" w:tplc="773A672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EDD0188"/>
    <w:multiLevelType w:val="hybridMultilevel"/>
    <w:tmpl w:val="D5BE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EE966B7"/>
    <w:multiLevelType w:val="multilevel"/>
    <w:tmpl w:val="10A2666A"/>
    <w:name w:val="Outline102"/>
    <w:lvl w:ilvl="0">
      <w:start w:val="3"/>
      <w:numFmt w:val="decimal"/>
      <w:lvlText w:val="%1"/>
      <w:lvlJc w:val="left"/>
      <w:pPr>
        <w:tabs>
          <w:tab w:val="num" w:pos="2927"/>
        </w:tabs>
        <w:ind w:left="0" w:firstLine="0"/>
      </w:pPr>
      <w:rPr>
        <w:rFonts w:hint="default"/>
      </w:rPr>
    </w:lvl>
    <w:lvl w:ilvl="1">
      <w:start w:val="2"/>
      <w:numFmt w:val="decimal"/>
      <w:lvlText w:val="%1.%2"/>
      <w:lvlJc w:val="left"/>
      <w:pPr>
        <w:tabs>
          <w:tab w:val="num" w:pos="3071"/>
        </w:tabs>
        <w:ind w:left="0"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3215"/>
        </w:tabs>
        <w:ind w:left="0" w:firstLine="0"/>
      </w:pPr>
      <w:rPr>
        <w:rFonts w:hint="default"/>
        <w:b/>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24" w15:restartNumberingAfterBreak="0">
    <w:nsid w:val="3119568C"/>
    <w:multiLevelType w:val="multilevel"/>
    <w:tmpl w:val="E848CDBC"/>
    <w:name w:val="Outline6"/>
    <w:lvl w:ilvl="0">
      <w:start w:val="2"/>
      <w:numFmt w:val="decimal"/>
      <w:lvlText w:val="%1"/>
      <w:lvlJc w:val="left"/>
      <w:pPr>
        <w:tabs>
          <w:tab w:val="num" w:pos="2927"/>
        </w:tabs>
        <w:ind w:left="0" w:firstLine="0"/>
      </w:pPr>
      <w:rPr>
        <w:rFonts w:hint="default"/>
      </w:rPr>
    </w:lvl>
    <w:lvl w:ilvl="1">
      <w:start w:val="1"/>
      <w:numFmt w:val="decimal"/>
      <w:lvlText w:val="%1.%2"/>
      <w:lvlJc w:val="left"/>
      <w:pPr>
        <w:tabs>
          <w:tab w:val="num" w:pos="3071"/>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isLgl/>
      <w:lvlText w:val="%1%2..%3"/>
      <w:lvlJc w:val="left"/>
      <w:pPr>
        <w:tabs>
          <w:tab w:val="num" w:pos="3215"/>
        </w:tabs>
        <w:ind w:left="0" w:firstLine="0"/>
      </w:pPr>
      <w:rPr>
        <w:rFonts w:hint="default"/>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25" w15:restartNumberingAfterBreak="0">
    <w:nsid w:val="35A06844"/>
    <w:multiLevelType w:val="hybridMultilevel"/>
    <w:tmpl w:val="AC9C7EE2"/>
    <w:name w:val="WW8Num22"/>
    <w:lvl w:ilvl="0" w:tplc="871CA7E2">
      <w:start w:val="1"/>
      <w:numFmt w:val="bullet"/>
      <w:lvlText w:val=""/>
      <w:lvlJc w:val="left"/>
      <w:pPr>
        <w:tabs>
          <w:tab w:val="num" w:pos="3555"/>
        </w:tabs>
        <w:ind w:left="3555" w:hanging="360"/>
      </w:pPr>
      <w:rPr>
        <w:rFonts w:ascii="Symbol" w:hAnsi="Symbol" w:hint="default"/>
        <w:sz w:val="20"/>
      </w:rPr>
    </w:lvl>
    <w:lvl w:ilvl="1" w:tplc="0D42F9C6" w:tentative="1">
      <w:start w:val="1"/>
      <w:numFmt w:val="bullet"/>
      <w:lvlText w:val="o"/>
      <w:lvlJc w:val="left"/>
      <w:pPr>
        <w:tabs>
          <w:tab w:val="num" w:pos="4275"/>
        </w:tabs>
        <w:ind w:left="4275" w:hanging="360"/>
      </w:pPr>
      <w:rPr>
        <w:rFonts w:ascii="Courier New" w:hAnsi="Courier New" w:hint="default"/>
      </w:rPr>
    </w:lvl>
    <w:lvl w:ilvl="2" w:tplc="C61E16C4" w:tentative="1">
      <w:start w:val="1"/>
      <w:numFmt w:val="bullet"/>
      <w:lvlText w:val=""/>
      <w:lvlJc w:val="left"/>
      <w:pPr>
        <w:tabs>
          <w:tab w:val="num" w:pos="4995"/>
        </w:tabs>
        <w:ind w:left="4995" w:hanging="360"/>
      </w:pPr>
      <w:rPr>
        <w:rFonts w:ascii="Wingdings" w:hAnsi="Wingdings" w:hint="default"/>
      </w:rPr>
    </w:lvl>
    <w:lvl w:ilvl="3" w:tplc="DCA8A870" w:tentative="1">
      <w:start w:val="1"/>
      <w:numFmt w:val="bullet"/>
      <w:lvlText w:val=""/>
      <w:lvlJc w:val="left"/>
      <w:pPr>
        <w:tabs>
          <w:tab w:val="num" w:pos="5715"/>
        </w:tabs>
        <w:ind w:left="5715" w:hanging="360"/>
      </w:pPr>
      <w:rPr>
        <w:rFonts w:ascii="Symbol" w:hAnsi="Symbol" w:hint="default"/>
      </w:rPr>
    </w:lvl>
    <w:lvl w:ilvl="4" w:tplc="48AC737E" w:tentative="1">
      <w:start w:val="1"/>
      <w:numFmt w:val="bullet"/>
      <w:lvlText w:val="o"/>
      <w:lvlJc w:val="left"/>
      <w:pPr>
        <w:tabs>
          <w:tab w:val="num" w:pos="6435"/>
        </w:tabs>
        <w:ind w:left="6435" w:hanging="360"/>
      </w:pPr>
      <w:rPr>
        <w:rFonts w:ascii="Courier New" w:hAnsi="Courier New" w:hint="default"/>
      </w:rPr>
    </w:lvl>
    <w:lvl w:ilvl="5" w:tplc="19E4A488" w:tentative="1">
      <w:start w:val="1"/>
      <w:numFmt w:val="bullet"/>
      <w:lvlText w:val=""/>
      <w:lvlJc w:val="left"/>
      <w:pPr>
        <w:tabs>
          <w:tab w:val="num" w:pos="7155"/>
        </w:tabs>
        <w:ind w:left="7155" w:hanging="360"/>
      </w:pPr>
      <w:rPr>
        <w:rFonts w:ascii="Wingdings" w:hAnsi="Wingdings" w:hint="default"/>
      </w:rPr>
    </w:lvl>
    <w:lvl w:ilvl="6" w:tplc="96968FCA" w:tentative="1">
      <w:start w:val="1"/>
      <w:numFmt w:val="bullet"/>
      <w:lvlText w:val=""/>
      <w:lvlJc w:val="left"/>
      <w:pPr>
        <w:tabs>
          <w:tab w:val="num" w:pos="7875"/>
        </w:tabs>
        <w:ind w:left="7875" w:hanging="360"/>
      </w:pPr>
      <w:rPr>
        <w:rFonts w:ascii="Symbol" w:hAnsi="Symbol" w:hint="default"/>
      </w:rPr>
    </w:lvl>
    <w:lvl w:ilvl="7" w:tplc="A300A2B4" w:tentative="1">
      <w:start w:val="1"/>
      <w:numFmt w:val="bullet"/>
      <w:lvlText w:val="o"/>
      <w:lvlJc w:val="left"/>
      <w:pPr>
        <w:tabs>
          <w:tab w:val="num" w:pos="8595"/>
        </w:tabs>
        <w:ind w:left="8595" w:hanging="360"/>
      </w:pPr>
      <w:rPr>
        <w:rFonts w:ascii="Courier New" w:hAnsi="Courier New" w:hint="default"/>
      </w:rPr>
    </w:lvl>
    <w:lvl w:ilvl="8" w:tplc="444C696A" w:tentative="1">
      <w:start w:val="1"/>
      <w:numFmt w:val="bullet"/>
      <w:lvlText w:val=""/>
      <w:lvlJc w:val="left"/>
      <w:pPr>
        <w:tabs>
          <w:tab w:val="num" w:pos="9315"/>
        </w:tabs>
        <w:ind w:left="9315" w:hanging="360"/>
      </w:pPr>
      <w:rPr>
        <w:rFonts w:ascii="Wingdings" w:hAnsi="Wingdings" w:hint="default"/>
      </w:rPr>
    </w:lvl>
  </w:abstractNum>
  <w:abstractNum w:abstractNumId="26" w15:restartNumberingAfterBreak="0">
    <w:nsid w:val="36871B57"/>
    <w:multiLevelType w:val="hybridMultilevel"/>
    <w:tmpl w:val="085E4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E9D5FEE"/>
    <w:multiLevelType w:val="hybridMultilevel"/>
    <w:tmpl w:val="0074C0A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8" w15:restartNumberingAfterBreak="0">
    <w:nsid w:val="46712A2B"/>
    <w:multiLevelType w:val="hybridMultilevel"/>
    <w:tmpl w:val="B5340D42"/>
    <w:lvl w:ilvl="0" w:tplc="09FED05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71704E9"/>
    <w:multiLevelType w:val="hybridMultilevel"/>
    <w:tmpl w:val="FCCA5E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7A3708A"/>
    <w:multiLevelType w:val="multilevel"/>
    <w:tmpl w:val="3D1810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A16714"/>
    <w:multiLevelType w:val="multilevel"/>
    <w:tmpl w:val="CE5AD362"/>
    <w:name w:val="Outline8"/>
    <w:lvl w:ilvl="0">
      <w:start w:val="2"/>
      <w:numFmt w:val="decimal"/>
      <w:lvlText w:val="%1"/>
      <w:lvlJc w:val="left"/>
      <w:pPr>
        <w:tabs>
          <w:tab w:val="num" w:pos="2927"/>
        </w:tabs>
        <w:ind w:left="0" w:firstLine="0"/>
      </w:pPr>
      <w:rPr>
        <w:rFonts w:hint="default"/>
      </w:rPr>
    </w:lvl>
    <w:lvl w:ilvl="1">
      <w:start w:val="3"/>
      <w:numFmt w:val="decimal"/>
      <w:lvlText w:val="%1.%2"/>
      <w:lvlJc w:val="left"/>
      <w:pPr>
        <w:tabs>
          <w:tab w:val="num" w:pos="3071"/>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isLgl/>
      <w:lvlText w:val="%1%2..%3"/>
      <w:lvlJc w:val="left"/>
      <w:pPr>
        <w:tabs>
          <w:tab w:val="num" w:pos="3215"/>
        </w:tabs>
        <w:ind w:left="0" w:firstLine="0"/>
      </w:pPr>
      <w:rPr>
        <w:rFonts w:hint="default"/>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32" w15:restartNumberingAfterBreak="0">
    <w:nsid w:val="51893EF5"/>
    <w:multiLevelType w:val="multilevel"/>
    <w:tmpl w:val="3C5C0FAC"/>
    <w:name w:val="Outline4"/>
    <w:lvl w:ilvl="0">
      <w:start w:val="1"/>
      <w:numFmt w:val="decimal"/>
      <w:lvlText w:val="%1"/>
      <w:lvlJc w:val="left"/>
      <w:pPr>
        <w:tabs>
          <w:tab w:val="num" w:pos="2927"/>
        </w:tabs>
        <w:ind w:left="0" w:firstLine="0"/>
      </w:pPr>
      <w:rPr>
        <w:rFonts w:hint="default"/>
      </w:rPr>
    </w:lvl>
    <w:lvl w:ilvl="1">
      <w:start w:val="3"/>
      <w:numFmt w:val="decimal"/>
      <w:lvlText w:val="%1.%2"/>
      <w:lvlJc w:val="left"/>
      <w:pPr>
        <w:tabs>
          <w:tab w:val="num" w:pos="3071"/>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3215"/>
        </w:tabs>
        <w:ind w:left="0" w:firstLine="0"/>
      </w:pPr>
      <w:rPr>
        <w:rFonts w:hint="default"/>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33" w15:restartNumberingAfterBreak="0">
    <w:nsid w:val="51D51AEB"/>
    <w:multiLevelType w:val="hybridMultilevel"/>
    <w:tmpl w:val="0CD24FEA"/>
    <w:lvl w:ilvl="0" w:tplc="A82C239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50442A6"/>
    <w:multiLevelType w:val="hybridMultilevel"/>
    <w:tmpl w:val="5238A4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80D3F8B"/>
    <w:multiLevelType w:val="hybridMultilevel"/>
    <w:tmpl w:val="E042F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464791"/>
    <w:multiLevelType w:val="multilevel"/>
    <w:tmpl w:val="3B4C2A0A"/>
    <w:name w:val="Outline105"/>
    <w:lvl w:ilvl="0">
      <w:start w:val="3"/>
      <w:numFmt w:val="decimal"/>
      <w:lvlText w:val="%1"/>
      <w:lvlJc w:val="left"/>
      <w:pPr>
        <w:tabs>
          <w:tab w:val="num" w:pos="2927"/>
        </w:tabs>
        <w:ind w:left="0" w:firstLine="0"/>
      </w:pPr>
      <w:rPr>
        <w:rFonts w:hint="default"/>
      </w:rPr>
    </w:lvl>
    <w:lvl w:ilvl="1">
      <w:start w:val="6"/>
      <w:numFmt w:val="decimal"/>
      <w:lvlText w:val="%1.%2"/>
      <w:lvlJc w:val="left"/>
      <w:pPr>
        <w:tabs>
          <w:tab w:val="num" w:pos="3071"/>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3215"/>
        </w:tabs>
        <w:ind w:left="0" w:firstLine="0"/>
      </w:pPr>
      <w:rPr>
        <w:rFonts w:hint="default"/>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37" w15:restartNumberingAfterBreak="0">
    <w:nsid w:val="59136C00"/>
    <w:multiLevelType w:val="multilevel"/>
    <w:tmpl w:val="FB8825B6"/>
    <w:name w:val="Outline103"/>
    <w:lvl w:ilvl="0">
      <w:start w:val="3"/>
      <w:numFmt w:val="decimal"/>
      <w:lvlText w:val="%1"/>
      <w:lvlJc w:val="left"/>
      <w:pPr>
        <w:tabs>
          <w:tab w:val="num" w:pos="2927"/>
        </w:tabs>
        <w:ind w:left="0" w:firstLine="0"/>
      </w:pPr>
      <w:rPr>
        <w:rFonts w:hint="default"/>
      </w:rPr>
    </w:lvl>
    <w:lvl w:ilvl="1">
      <w:start w:val="3"/>
      <w:numFmt w:val="decimal"/>
      <w:lvlText w:val="%1.%2"/>
      <w:lvlJc w:val="left"/>
      <w:pPr>
        <w:tabs>
          <w:tab w:val="num" w:pos="3071"/>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3215"/>
        </w:tabs>
        <w:ind w:left="0" w:firstLine="0"/>
      </w:pPr>
      <w:rPr>
        <w:rFonts w:hint="default"/>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38" w15:restartNumberingAfterBreak="0">
    <w:nsid w:val="5A0A7B7C"/>
    <w:multiLevelType w:val="hybridMultilevel"/>
    <w:tmpl w:val="93AEF1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5DA25249"/>
    <w:multiLevelType w:val="hybridMultilevel"/>
    <w:tmpl w:val="07D0331E"/>
    <w:lvl w:ilvl="0" w:tplc="04070001">
      <w:start w:val="1"/>
      <w:numFmt w:val="bullet"/>
      <w:lvlText w:val=""/>
      <w:lvlJc w:val="left"/>
      <w:pPr>
        <w:ind w:left="1091" w:hanging="360"/>
      </w:pPr>
      <w:rPr>
        <w:rFonts w:ascii="Symbol" w:hAnsi="Symbol" w:hint="default"/>
      </w:rPr>
    </w:lvl>
    <w:lvl w:ilvl="1" w:tplc="04070003" w:tentative="1">
      <w:start w:val="1"/>
      <w:numFmt w:val="bullet"/>
      <w:lvlText w:val="o"/>
      <w:lvlJc w:val="left"/>
      <w:pPr>
        <w:ind w:left="1811" w:hanging="360"/>
      </w:pPr>
      <w:rPr>
        <w:rFonts w:ascii="Courier New" w:hAnsi="Courier New" w:cs="Courier New" w:hint="default"/>
      </w:rPr>
    </w:lvl>
    <w:lvl w:ilvl="2" w:tplc="04070005" w:tentative="1">
      <w:start w:val="1"/>
      <w:numFmt w:val="bullet"/>
      <w:lvlText w:val=""/>
      <w:lvlJc w:val="left"/>
      <w:pPr>
        <w:ind w:left="2531" w:hanging="360"/>
      </w:pPr>
      <w:rPr>
        <w:rFonts w:ascii="Wingdings" w:hAnsi="Wingdings" w:hint="default"/>
      </w:rPr>
    </w:lvl>
    <w:lvl w:ilvl="3" w:tplc="04070001" w:tentative="1">
      <w:start w:val="1"/>
      <w:numFmt w:val="bullet"/>
      <w:lvlText w:val=""/>
      <w:lvlJc w:val="left"/>
      <w:pPr>
        <w:ind w:left="3251" w:hanging="360"/>
      </w:pPr>
      <w:rPr>
        <w:rFonts w:ascii="Symbol" w:hAnsi="Symbol" w:hint="default"/>
      </w:rPr>
    </w:lvl>
    <w:lvl w:ilvl="4" w:tplc="04070003" w:tentative="1">
      <w:start w:val="1"/>
      <w:numFmt w:val="bullet"/>
      <w:lvlText w:val="o"/>
      <w:lvlJc w:val="left"/>
      <w:pPr>
        <w:ind w:left="3971" w:hanging="360"/>
      </w:pPr>
      <w:rPr>
        <w:rFonts w:ascii="Courier New" w:hAnsi="Courier New" w:cs="Courier New" w:hint="default"/>
      </w:rPr>
    </w:lvl>
    <w:lvl w:ilvl="5" w:tplc="04070005" w:tentative="1">
      <w:start w:val="1"/>
      <w:numFmt w:val="bullet"/>
      <w:lvlText w:val=""/>
      <w:lvlJc w:val="left"/>
      <w:pPr>
        <w:ind w:left="4691" w:hanging="360"/>
      </w:pPr>
      <w:rPr>
        <w:rFonts w:ascii="Wingdings" w:hAnsi="Wingdings" w:hint="default"/>
      </w:rPr>
    </w:lvl>
    <w:lvl w:ilvl="6" w:tplc="04070001" w:tentative="1">
      <w:start w:val="1"/>
      <w:numFmt w:val="bullet"/>
      <w:lvlText w:val=""/>
      <w:lvlJc w:val="left"/>
      <w:pPr>
        <w:ind w:left="5411" w:hanging="360"/>
      </w:pPr>
      <w:rPr>
        <w:rFonts w:ascii="Symbol" w:hAnsi="Symbol" w:hint="default"/>
      </w:rPr>
    </w:lvl>
    <w:lvl w:ilvl="7" w:tplc="04070003" w:tentative="1">
      <w:start w:val="1"/>
      <w:numFmt w:val="bullet"/>
      <w:lvlText w:val="o"/>
      <w:lvlJc w:val="left"/>
      <w:pPr>
        <w:ind w:left="6131" w:hanging="360"/>
      </w:pPr>
      <w:rPr>
        <w:rFonts w:ascii="Courier New" w:hAnsi="Courier New" w:cs="Courier New" w:hint="default"/>
      </w:rPr>
    </w:lvl>
    <w:lvl w:ilvl="8" w:tplc="04070005" w:tentative="1">
      <w:start w:val="1"/>
      <w:numFmt w:val="bullet"/>
      <w:lvlText w:val=""/>
      <w:lvlJc w:val="left"/>
      <w:pPr>
        <w:ind w:left="6851" w:hanging="360"/>
      </w:pPr>
      <w:rPr>
        <w:rFonts w:ascii="Wingdings" w:hAnsi="Wingdings" w:hint="default"/>
      </w:rPr>
    </w:lvl>
  </w:abstractNum>
  <w:abstractNum w:abstractNumId="40" w15:restartNumberingAfterBreak="0">
    <w:nsid w:val="62C60747"/>
    <w:multiLevelType w:val="multilevel"/>
    <w:tmpl w:val="AD1EF810"/>
    <w:name w:val="Outline104"/>
    <w:lvl w:ilvl="0">
      <w:start w:val="3"/>
      <w:numFmt w:val="decimal"/>
      <w:lvlText w:val="%1"/>
      <w:lvlJc w:val="left"/>
      <w:pPr>
        <w:tabs>
          <w:tab w:val="num" w:pos="2927"/>
        </w:tabs>
        <w:ind w:left="0" w:firstLine="0"/>
      </w:pPr>
      <w:rPr>
        <w:rFonts w:hint="default"/>
      </w:rPr>
    </w:lvl>
    <w:lvl w:ilvl="1">
      <w:start w:val="4"/>
      <w:numFmt w:val="decimal"/>
      <w:lvlText w:val="%1.%2"/>
      <w:lvlJc w:val="left"/>
      <w:pPr>
        <w:tabs>
          <w:tab w:val="num" w:pos="3071"/>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3215"/>
        </w:tabs>
        <w:ind w:left="0" w:firstLine="0"/>
      </w:pPr>
      <w:rPr>
        <w:rFonts w:hint="default"/>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41" w15:restartNumberingAfterBreak="0">
    <w:nsid w:val="62CC78A8"/>
    <w:multiLevelType w:val="hybridMultilevel"/>
    <w:tmpl w:val="465A6E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303382F"/>
    <w:multiLevelType w:val="hybridMultilevel"/>
    <w:tmpl w:val="254649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A6560A5"/>
    <w:multiLevelType w:val="hybridMultilevel"/>
    <w:tmpl w:val="E160C88C"/>
    <w:lvl w:ilvl="0" w:tplc="D39C98E4">
      <w:start w:val="1"/>
      <w:numFmt w:val="decimal"/>
      <w:pStyle w:val="DAADberschrift1"/>
      <w:lvlText w:val="%1"/>
      <w:lvlJc w:val="left"/>
      <w:pPr>
        <w:ind w:left="2771"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BDD5A58"/>
    <w:multiLevelType w:val="hybridMultilevel"/>
    <w:tmpl w:val="39246918"/>
    <w:lvl w:ilvl="0" w:tplc="09FED05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6F641CBB"/>
    <w:multiLevelType w:val="multilevel"/>
    <w:tmpl w:val="EA102C60"/>
    <w:lvl w:ilvl="0">
      <w:start w:val="1"/>
      <w:numFmt w:val="bullet"/>
      <w:pStyle w:val="StandardmitSpiegelstrich"/>
      <w:lvlText w:val="-"/>
      <w:lvlJc w:val="left"/>
      <w:pPr>
        <w:tabs>
          <w:tab w:val="num" w:pos="567"/>
        </w:tabs>
        <w:ind w:left="567" w:hanging="567"/>
      </w:pPr>
      <w:rPr>
        <w:rFonts w:hint="default"/>
        <w:sz w:val="16"/>
      </w:rPr>
    </w:lvl>
    <w:lvl w:ilvl="1">
      <w:start w:val="1"/>
      <w:numFmt w:val="bullet"/>
      <w:lvlText w:val="o"/>
      <w:lvlJc w:val="left"/>
      <w:pPr>
        <w:tabs>
          <w:tab w:val="num" w:pos="3935"/>
        </w:tabs>
      </w:pPr>
      <w:rPr>
        <w:rFonts w:ascii="Courier New" w:hAnsi="Courier New"/>
      </w:rPr>
    </w:lvl>
    <w:lvl w:ilvl="2">
      <w:start w:val="1"/>
      <w:numFmt w:val="bullet"/>
      <w:lvlText w:val="§"/>
      <w:lvlJc w:val="left"/>
      <w:pPr>
        <w:tabs>
          <w:tab w:val="num" w:pos="4655"/>
        </w:tabs>
      </w:pPr>
      <w:rPr>
        <w:rFonts w:ascii="Wingdings" w:hAnsi="Wingdings"/>
      </w:rPr>
    </w:lvl>
    <w:lvl w:ilvl="3">
      <w:start w:val="1"/>
      <w:numFmt w:val="bullet"/>
      <w:lvlText w:val="·"/>
      <w:lvlJc w:val="left"/>
      <w:pPr>
        <w:tabs>
          <w:tab w:val="num" w:pos="5375"/>
        </w:tabs>
      </w:pPr>
      <w:rPr>
        <w:rFonts w:ascii="Symbol" w:hAnsi="Symbol"/>
      </w:rPr>
    </w:lvl>
    <w:lvl w:ilvl="4">
      <w:start w:val="1"/>
      <w:numFmt w:val="bullet"/>
      <w:lvlText w:val="o"/>
      <w:lvlJc w:val="left"/>
      <w:pPr>
        <w:tabs>
          <w:tab w:val="num" w:pos="6095"/>
        </w:tabs>
      </w:pPr>
      <w:rPr>
        <w:rFonts w:ascii="Courier New" w:hAnsi="Courier New"/>
      </w:rPr>
    </w:lvl>
    <w:lvl w:ilvl="5">
      <w:start w:val="1"/>
      <w:numFmt w:val="bullet"/>
      <w:lvlText w:val="§"/>
      <w:lvlJc w:val="left"/>
      <w:pPr>
        <w:tabs>
          <w:tab w:val="num" w:pos="6815"/>
        </w:tabs>
      </w:pPr>
      <w:rPr>
        <w:rFonts w:ascii="Wingdings" w:hAnsi="Wingdings"/>
      </w:rPr>
    </w:lvl>
    <w:lvl w:ilvl="6">
      <w:start w:val="1"/>
      <w:numFmt w:val="bullet"/>
      <w:lvlText w:val="·"/>
      <w:lvlJc w:val="left"/>
      <w:pPr>
        <w:tabs>
          <w:tab w:val="num" w:pos="7535"/>
        </w:tabs>
      </w:pPr>
      <w:rPr>
        <w:rFonts w:ascii="Symbol" w:hAnsi="Symbol"/>
      </w:rPr>
    </w:lvl>
    <w:lvl w:ilvl="7">
      <w:start w:val="1"/>
      <w:numFmt w:val="bullet"/>
      <w:lvlText w:val="o"/>
      <w:lvlJc w:val="left"/>
      <w:pPr>
        <w:tabs>
          <w:tab w:val="num" w:pos="8255"/>
        </w:tabs>
      </w:pPr>
      <w:rPr>
        <w:rFonts w:ascii="Courier New" w:hAnsi="Courier New"/>
      </w:rPr>
    </w:lvl>
    <w:lvl w:ilvl="8">
      <w:start w:val="1"/>
      <w:numFmt w:val="bullet"/>
      <w:lvlText w:val="§"/>
      <w:lvlJc w:val="left"/>
      <w:pPr>
        <w:tabs>
          <w:tab w:val="num" w:pos="8975"/>
        </w:tabs>
      </w:pPr>
      <w:rPr>
        <w:rFonts w:ascii="Wingdings" w:hAnsi="Wingdings"/>
      </w:rPr>
    </w:lvl>
  </w:abstractNum>
  <w:abstractNum w:abstractNumId="46" w15:restartNumberingAfterBreak="0">
    <w:nsid w:val="70C041AB"/>
    <w:multiLevelType w:val="hybridMultilevel"/>
    <w:tmpl w:val="3F5AF4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4C91131"/>
    <w:multiLevelType w:val="multilevel"/>
    <w:tmpl w:val="4F922D5E"/>
    <w:name w:val="Outline106"/>
    <w:lvl w:ilvl="0">
      <w:start w:val="3"/>
      <w:numFmt w:val="decimal"/>
      <w:lvlText w:val="%1"/>
      <w:lvlJc w:val="left"/>
      <w:pPr>
        <w:tabs>
          <w:tab w:val="num" w:pos="2927"/>
        </w:tabs>
        <w:ind w:left="0" w:firstLine="0"/>
      </w:pPr>
      <w:rPr>
        <w:rFonts w:hint="default"/>
      </w:rPr>
    </w:lvl>
    <w:lvl w:ilvl="1">
      <w:start w:val="9"/>
      <w:numFmt w:val="decimal"/>
      <w:lvlText w:val="%1.%2"/>
      <w:lvlJc w:val="left"/>
      <w:pPr>
        <w:tabs>
          <w:tab w:val="num" w:pos="3071"/>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3215"/>
        </w:tabs>
        <w:ind w:left="0" w:firstLine="0"/>
      </w:pPr>
      <w:rPr>
        <w:rFonts w:hint="default"/>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48" w15:restartNumberingAfterBreak="0">
    <w:nsid w:val="75B979C2"/>
    <w:multiLevelType w:val="singleLevel"/>
    <w:tmpl w:val="EDE63C14"/>
    <w:lvl w:ilvl="0">
      <w:start w:val="1"/>
      <w:numFmt w:val="bullet"/>
      <w:pStyle w:val="BlocktextmitBullet"/>
      <w:lvlText w:val=""/>
      <w:lvlJc w:val="left"/>
      <w:pPr>
        <w:tabs>
          <w:tab w:val="num" w:pos="3119"/>
        </w:tabs>
        <w:ind w:left="3119" w:hanging="567"/>
      </w:pPr>
      <w:rPr>
        <w:rFonts w:ascii="Symbol" w:hAnsi="Symbol" w:hint="default"/>
      </w:rPr>
    </w:lvl>
  </w:abstractNum>
  <w:abstractNum w:abstractNumId="49" w15:restartNumberingAfterBreak="0">
    <w:nsid w:val="77A301C2"/>
    <w:multiLevelType w:val="multilevel"/>
    <w:tmpl w:val="B0DEBF4A"/>
    <w:name w:val="Outline3"/>
    <w:lvl w:ilvl="0">
      <w:start w:val="1"/>
      <w:numFmt w:val="decimal"/>
      <w:lvlText w:val="%1"/>
      <w:lvlJc w:val="left"/>
      <w:pPr>
        <w:tabs>
          <w:tab w:val="num" w:pos="2927"/>
        </w:tabs>
        <w:ind w:left="0" w:firstLine="0"/>
      </w:pPr>
      <w:rPr>
        <w:rFonts w:hint="default"/>
      </w:rPr>
    </w:lvl>
    <w:lvl w:ilvl="1">
      <w:start w:val="1"/>
      <w:numFmt w:val="decimal"/>
      <w:lvlText w:val="%1.%2"/>
      <w:lvlJc w:val="left"/>
      <w:pPr>
        <w:tabs>
          <w:tab w:val="num" w:pos="3071"/>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3215"/>
        </w:tabs>
        <w:ind w:left="0" w:firstLine="0"/>
      </w:pPr>
      <w:rPr>
        <w:rFonts w:hint="default"/>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50" w15:restartNumberingAfterBreak="0">
    <w:nsid w:val="780B7EDE"/>
    <w:multiLevelType w:val="hybridMultilevel"/>
    <w:tmpl w:val="BEF43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9406BCE"/>
    <w:multiLevelType w:val="hybridMultilevel"/>
    <w:tmpl w:val="312235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AFF50BF"/>
    <w:multiLevelType w:val="multilevel"/>
    <w:tmpl w:val="F29E1BFC"/>
    <w:name w:val="Outline10"/>
    <w:lvl w:ilvl="0">
      <w:start w:val="3"/>
      <w:numFmt w:val="decimal"/>
      <w:lvlText w:val="%1"/>
      <w:lvlJc w:val="left"/>
      <w:pPr>
        <w:tabs>
          <w:tab w:val="num" w:pos="2927"/>
        </w:tabs>
        <w:ind w:left="0" w:firstLine="0"/>
      </w:pPr>
      <w:rPr>
        <w:rFonts w:hint="default"/>
      </w:rPr>
    </w:lvl>
    <w:lvl w:ilvl="1">
      <w:start w:val="1"/>
      <w:numFmt w:val="decimal"/>
      <w:lvlText w:val="%1.%2"/>
      <w:lvlJc w:val="left"/>
      <w:pPr>
        <w:tabs>
          <w:tab w:val="num" w:pos="3071"/>
        </w:tabs>
        <w:ind w:left="0"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2"/>
      <w:numFmt w:val="decimal"/>
      <w:lvlText w:val="%1.%2.%3"/>
      <w:lvlJc w:val="left"/>
      <w:pPr>
        <w:tabs>
          <w:tab w:val="num" w:pos="3215"/>
        </w:tabs>
        <w:ind w:left="0" w:firstLine="0"/>
      </w:pPr>
      <w:rPr>
        <w:rFonts w:hint="default"/>
        <w:b/>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abstractNum w:abstractNumId="53" w15:restartNumberingAfterBreak="0">
    <w:nsid w:val="7BB63B94"/>
    <w:multiLevelType w:val="hybridMultilevel"/>
    <w:tmpl w:val="C10EB2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7DA5750D"/>
    <w:multiLevelType w:val="multilevel"/>
    <w:tmpl w:val="248A0D3E"/>
    <w:name w:val="Outline9"/>
    <w:lvl w:ilvl="0">
      <w:start w:val="3"/>
      <w:numFmt w:val="decimal"/>
      <w:lvlText w:val="%1"/>
      <w:lvlJc w:val="left"/>
      <w:pPr>
        <w:tabs>
          <w:tab w:val="num" w:pos="2927"/>
        </w:tabs>
        <w:ind w:left="0" w:firstLine="0"/>
      </w:pPr>
      <w:rPr>
        <w:rFonts w:hint="default"/>
      </w:rPr>
    </w:lvl>
    <w:lvl w:ilvl="1">
      <w:start w:val="1"/>
      <w:numFmt w:val="decimal"/>
      <w:lvlText w:val="%1.%2"/>
      <w:lvlJc w:val="left"/>
      <w:pPr>
        <w:tabs>
          <w:tab w:val="num" w:pos="3071"/>
        </w:tabs>
        <w:ind w:left="0" w:firstLine="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3215"/>
        </w:tabs>
        <w:ind w:left="0" w:firstLine="0"/>
      </w:pPr>
      <w:rPr>
        <w:rFonts w:hint="default"/>
        <w:b/>
      </w:rPr>
    </w:lvl>
    <w:lvl w:ilvl="3">
      <w:start w:val="1"/>
      <w:numFmt w:val="decimal"/>
      <w:lvlText w:val="%1.%2.%3.%4"/>
      <w:lvlJc w:val="left"/>
      <w:pPr>
        <w:tabs>
          <w:tab w:val="num" w:pos="3359"/>
        </w:tabs>
        <w:ind w:left="0" w:firstLine="0"/>
      </w:pPr>
      <w:rPr>
        <w:rFonts w:hint="default"/>
      </w:rPr>
    </w:lvl>
    <w:lvl w:ilvl="4">
      <w:start w:val="1"/>
      <w:numFmt w:val="decimal"/>
      <w:lvlText w:val="%1.%2.%3.%4.%5"/>
      <w:lvlJc w:val="left"/>
      <w:pPr>
        <w:tabs>
          <w:tab w:val="num" w:pos="3503"/>
        </w:tabs>
        <w:ind w:left="0" w:firstLine="0"/>
      </w:pPr>
      <w:rPr>
        <w:rFonts w:hint="default"/>
      </w:rPr>
    </w:lvl>
    <w:lvl w:ilvl="5">
      <w:start w:val="1"/>
      <w:numFmt w:val="decimal"/>
      <w:lvlText w:val="%1.%2.%3.%4.%5.%6"/>
      <w:lvlJc w:val="left"/>
      <w:pPr>
        <w:tabs>
          <w:tab w:val="num" w:pos="3647"/>
        </w:tabs>
        <w:ind w:left="0" w:firstLine="0"/>
      </w:pPr>
      <w:rPr>
        <w:rFonts w:hint="default"/>
      </w:rPr>
    </w:lvl>
    <w:lvl w:ilvl="6">
      <w:start w:val="1"/>
      <w:numFmt w:val="decimal"/>
      <w:lvlText w:val="%1.%2.%3.%4.%5.%6.%7"/>
      <w:lvlJc w:val="left"/>
      <w:pPr>
        <w:tabs>
          <w:tab w:val="num" w:pos="3791"/>
        </w:tabs>
        <w:ind w:left="0" w:firstLine="0"/>
      </w:pPr>
      <w:rPr>
        <w:rFonts w:hint="default"/>
      </w:rPr>
    </w:lvl>
    <w:lvl w:ilvl="7">
      <w:start w:val="1"/>
      <w:numFmt w:val="decimal"/>
      <w:lvlText w:val="%1.%2.%3.%4.%5.%6.%7.%8"/>
      <w:lvlJc w:val="left"/>
      <w:pPr>
        <w:tabs>
          <w:tab w:val="num" w:pos="3935"/>
        </w:tabs>
        <w:ind w:left="0" w:firstLine="0"/>
      </w:pPr>
      <w:rPr>
        <w:rFonts w:hint="default"/>
      </w:rPr>
    </w:lvl>
    <w:lvl w:ilvl="8">
      <w:start w:val="1"/>
      <w:numFmt w:val="decimal"/>
      <w:lvlText w:val="%1.%2.%3.%4.%5.%6.%7.%8.%9"/>
      <w:lvlJc w:val="left"/>
      <w:pPr>
        <w:tabs>
          <w:tab w:val="num" w:pos="4079"/>
        </w:tabs>
        <w:ind w:left="0" w:firstLine="0"/>
      </w:pPr>
      <w:rPr>
        <w:rFonts w:hint="default"/>
      </w:rPr>
    </w:lvl>
  </w:abstractNum>
  <w:num w:numId="1" w16cid:durableId="262347710">
    <w:abstractNumId w:val="5"/>
  </w:num>
  <w:num w:numId="2" w16cid:durableId="1092433723">
    <w:abstractNumId w:val="48"/>
  </w:num>
  <w:num w:numId="3" w16cid:durableId="1876889718">
    <w:abstractNumId w:val="0"/>
  </w:num>
  <w:num w:numId="4" w16cid:durableId="971983194">
    <w:abstractNumId w:val="45"/>
  </w:num>
  <w:num w:numId="5" w16cid:durableId="1546261211">
    <w:abstractNumId w:val="20"/>
  </w:num>
  <w:num w:numId="6" w16cid:durableId="1335104906">
    <w:abstractNumId w:val="53"/>
  </w:num>
  <w:num w:numId="7" w16cid:durableId="2069986673">
    <w:abstractNumId w:val="51"/>
  </w:num>
  <w:num w:numId="8" w16cid:durableId="1530293452">
    <w:abstractNumId w:val="38"/>
  </w:num>
  <w:num w:numId="9" w16cid:durableId="600839603">
    <w:abstractNumId w:val="10"/>
  </w:num>
  <w:num w:numId="10" w16cid:durableId="412969381">
    <w:abstractNumId w:val="8"/>
  </w:num>
  <w:num w:numId="11" w16cid:durableId="1426725415">
    <w:abstractNumId w:val="50"/>
  </w:num>
  <w:num w:numId="12" w16cid:durableId="98991999">
    <w:abstractNumId w:val="41"/>
  </w:num>
  <w:num w:numId="13" w16cid:durableId="564148974">
    <w:abstractNumId w:val="42"/>
  </w:num>
  <w:num w:numId="14" w16cid:durableId="1591618072">
    <w:abstractNumId w:val="33"/>
  </w:num>
  <w:num w:numId="15" w16cid:durableId="805466355">
    <w:abstractNumId w:val="9"/>
  </w:num>
  <w:num w:numId="16" w16cid:durableId="844124697">
    <w:abstractNumId w:val="35"/>
  </w:num>
  <w:num w:numId="17" w16cid:durableId="1965647575">
    <w:abstractNumId w:val="43"/>
  </w:num>
  <w:num w:numId="18" w16cid:durableId="1892690152">
    <w:abstractNumId w:val="30"/>
  </w:num>
  <w:num w:numId="19" w16cid:durableId="1191845177">
    <w:abstractNumId w:val="22"/>
  </w:num>
  <w:num w:numId="20" w16cid:durableId="110248955">
    <w:abstractNumId w:val="18"/>
  </w:num>
  <w:num w:numId="21" w16cid:durableId="926425182">
    <w:abstractNumId w:val="34"/>
  </w:num>
  <w:num w:numId="22" w16cid:durableId="2060275016">
    <w:abstractNumId w:val="26"/>
  </w:num>
  <w:num w:numId="23" w16cid:durableId="1614432512">
    <w:abstractNumId w:val="27"/>
  </w:num>
  <w:num w:numId="24" w16cid:durableId="1556743509">
    <w:abstractNumId w:val="13"/>
  </w:num>
  <w:num w:numId="25" w16cid:durableId="2030519417">
    <w:abstractNumId w:val="46"/>
  </w:num>
  <w:num w:numId="26" w16cid:durableId="28725785">
    <w:abstractNumId w:val="29"/>
  </w:num>
  <w:num w:numId="27" w16cid:durableId="1094743488">
    <w:abstractNumId w:val="20"/>
  </w:num>
  <w:num w:numId="28" w16cid:durableId="1482193379">
    <w:abstractNumId w:val="20"/>
  </w:num>
  <w:num w:numId="29" w16cid:durableId="1691486470">
    <w:abstractNumId w:val="20"/>
  </w:num>
  <w:num w:numId="30" w16cid:durableId="776294422">
    <w:abstractNumId w:val="20"/>
  </w:num>
  <w:num w:numId="31" w16cid:durableId="880171582">
    <w:abstractNumId w:val="6"/>
  </w:num>
  <w:num w:numId="32" w16cid:durableId="2104565832">
    <w:abstractNumId w:val="21"/>
  </w:num>
  <w:num w:numId="33" w16cid:durableId="641427258">
    <w:abstractNumId w:val="19"/>
  </w:num>
  <w:num w:numId="34" w16cid:durableId="374160572">
    <w:abstractNumId w:val="15"/>
  </w:num>
  <w:num w:numId="35" w16cid:durableId="1837722438">
    <w:abstractNumId w:val="39"/>
  </w:num>
  <w:num w:numId="36" w16cid:durableId="563445036">
    <w:abstractNumId w:val="20"/>
  </w:num>
  <w:num w:numId="37" w16cid:durableId="571742563">
    <w:abstractNumId w:val="12"/>
  </w:num>
  <w:num w:numId="38" w16cid:durableId="1687906029">
    <w:abstractNumId w:val="20"/>
  </w:num>
  <w:num w:numId="39" w16cid:durableId="1598247310">
    <w:abstractNumId w:val="28"/>
  </w:num>
  <w:num w:numId="40" w16cid:durableId="805700512">
    <w:abstractNumId w:val="44"/>
  </w:num>
  <w:num w:numId="41" w16cid:durableId="1153915512">
    <w:abstractNumId w:val="7"/>
  </w:num>
  <w:num w:numId="42" w16cid:durableId="1435439575">
    <w:abstractNumId w:val="20"/>
  </w:num>
  <w:num w:numId="43" w16cid:durableId="360397500">
    <w:abstractNumId w:val="2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75"/>
    <w:rsid w:val="00001D77"/>
    <w:rsid w:val="000038E6"/>
    <w:rsid w:val="00005ACA"/>
    <w:rsid w:val="00007B31"/>
    <w:rsid w:val="00007D1B"/>
    <w:rsid w:val="00011385"/>
    <w:rsid w:val="00011DE0"/>
    <w:rsid w:val="000155EA"/>
    <w:rsid w:val="00016360"/>
    <w:rsid w:val="000175A7"/>
    <w:rsid w:val="00023B71"/>
    <w:rsid w:val="0002714F"/>
    <w:rsid w:val="00031DFF"/>
    <w:rsid w:val="00053304"/>
    <w:rsid w:val="00053CEA"/>
    <w:rsid w:val="00054210"/>
    <w:rsid w:val="0005688C"/>
    <w:rsid w:val="000608B2"/>
    <w:rsid w:val="00063DBA"/>
    <w:rsid w:val="00064D8E"/>
    <w:rsid w:val="0006621A"/>
    <w:rsid w:val="000739E3"/>
    <w:rsid w:val="00077355"/>
    <w:rsid w:val="000907F6"/>
    <w:rsid w:val="00093125"/>
    <w:rsid w:val="000A07C3"/>
    <w:rsid w:val="000A0859"/>
    <w:rsid w:val="000A70CF"/>
    <w:rsid w:val="000B0E86"/>
    <w:rsid w:val="000B6396"/>
    <w:rsid w:val="000C0A08"/>
    <w:rsid w:val="000D04EA"/>
    <w:rsid w:val="000D291E"/>
    <w:rsid w:val="000D45CB"/>
    <w:rsid w:val="000E11F1"/>
    <w:rsid w:val="000E4701"/>
    <w:rsid w:val="000E5DBA"/>
    <w:rsid w:val="000F7EE1"/>
    <w:rsid w:val="00101182"/>
    <w:rsid w:val="00102C12"/>
    <w:rsid w:val="001035B5"/>
    <w:rsid w:val="001039B8"/>
    <w:rsid w:val="00104AA4"/>
    <w:rsid w:val="00106F06"/>
    <w:rsid w:val="00107EA4"/>
    <w:rsid w:val="00110C2D"/>
    <w:rsid w:val="00111F2C"/>
    <w:rsid w:val="00113503"/>
    <w:rsid w:val="001153F5"/>
    <w:rsid w:val="0011709A"/>
    <w:rsid w:val="00117BAD"/>
    <w:rsid w:val="0012532F"/>
    <w:rsid w:val="00126642"/>
    <w:rsid w:val="00132327"/>
    <w:rsid w:val="00132586"/>
    <w:rsid w:val="00132EDF"/>
    <w:rsid w:val="00132F9F"/>
    <w:rsid w:val="001346BF"/>
    <w:rsid w:val="001377B9"/>
    <w:rsid w:val="00137817"/>
    <w:rsid w:val="00137EF4"/>
    <w:rsid w:val="0014117D"/>
    <w:rsid w:val="00142A7E"/>
    <w:rsid w:val="00142E6A"/>
    <w:rsid w:val="001546F9"/>
    <w:rsid w:val="00156847"/>
    <w:rsid w:val="001615D8"/>
    <w:rsid w:val="0016689F"/>
    <w:rsid w:val="001726D3"/>
    <w:rsid w:val="001728DE"/>
    <w:rsid w:val="00176988"/>
    <w:rsid w:val="00177D79"/>
    <w:rsid w:val="00182BA4"/>
    <w:rsid w:val="00190DC8"/>
    <w:rsid w:val="00193A82"/>
    <w:rsid w:val="001A0183"/>
    <w:rsid w:val="001A3B46"/>
    <w:rsid w:val="001A6323"/>
    <w:rsid w:val="001B2253"/>
    <w:rsid w:val="001B2B16"/>
    <w:rsid w:val="001B2E8B"/>
    <w:rsid w:val="001B2EFD"/>
    <w:rsid w:val="001B3EDE"/>
    <w:rsid w:val="001B47B7"/>
    <w:rsid w:val="001B4C44"/>
    <w:rsid w:val="001B4C78"/>
    <w:rsid w:val="001B559F"/>
    <w:rsid w:val="001B5B05"/>
    <w:rsid w:val="001B5E32"/>
    <w:rsid w:val="001C130A"/>
    <w:rsid w:val="001C5203"/>
    <w:rsid w:val="001D0147"/>
    <w:rsid w:val="001D1FF0"/>
    <w:rsid w:val="001D4031"/>
    <w:rsid w:val="001D4CA7"/>
    <w:rsid w:val="001E00FA"/>
    <w:rsid w:val="001E19DB"/>
    <w:rsid w:val="001E1E0A"/>
    <w:rsid w:val="001E31C4"/>
    <w:rsid w:val="001E33A6"/>
    <w:rsid w:val="001E61D5"/>
    <w:rsid w:val="001F22C5"/>
    <w:rsid w:val="001F2C72"/>
    <w:rsid w:val="001F38D7"/>
    <w:rsid w:val="001F3C70"/>
    <w:rsid w:val="001F47EC"/>
    <w:rsid w:val="001F598D"/>
    <w:rsid w:val="001F5BEF"/>
    <w:rsid w:val="001F620A"/>
    <w:rsid w:val="001F7574"/>
    <w:rsid w:val="002038CA"/>
    <w:rsid w:val="0020587E"/>
    <w:rsid w:val="00205AAD"/>
    <w:rsid w:val="002124E4"/>
    <w:rsid w:val="00215470"/>
    <w:rsid w:val="002216C3"/>
    <w:rsid w:val="002218F5"/>
    <w:rsid w:val="002220EB"/>
    <w:rsid w:val="00222670"/>
    <w:rsid w:val="002242CC"/>
    <w:rsid w:val="00225D75"/>
    <w:rsid w:val="00230418"/>
    <w:rsid w:val="00232B38"/>
    <w:rsid w:val="0023304C"/>
    <w:rsid w:val="00240BF1"/>
    <w:rsid w:val="00240D9B"/>
    <w:rsid w:val="00243E9B"/>
    <w:rsid w:val="002475E0"/>
    <w:rsid w:val="002532A3"/>
    <w:rsid w:val="00261E7A"/>
    <w:rsid w:val="002654D3"/>
    <w:rsid w:val="00265AE7"/>
    <w:rsid w:val="00265EB8"/>
    <w:rsid w:val="00273FFD"/>
    <w:rsid w:val="00276C44"/>
    <w:rsid w:val="00283384"/>
    <w:rsid w:val="00284273"/>
    <w:rsid w:val="00297162"/>
    <w:rsid w:val="00297B05"/>
    <w:rsid w:val="002A3D42"/>
    <w:rsid w:val="002A69EB"/>
    <w:rsid w:val="002B1BF3"/>
    <w:rsid w:val="002B3394"/>
    <w:rsid w:val="002B6144"/>
    <w:rsid w:val="002B75BE"/>
    <w:rsid w:val="002C1B89"/>
    <w:rsid w:val="002C6650"/>
    <w:rsid w:val="002C68CF"/>
    <w:rsid w:val="002D14BC"/>
    <w:rsid w:val="002D5D47"/>
    <w:rsid w:val="002E25CF"/>
    <w:rsid w:val="002E2B4E"/>
    <w:rsid w:val="002F37EE"/>
    <w:rsid w:val="002F3B40"/>
    <w:rsid w:val="00302557"/>
    <w:rsid w:val="0030280C"/>
    <w:rsid w:val="00304216"/>
    <w:rsid w:val="00305232"/>
    <w:rsid w:val="00305DB5"/>
    <w:rsid w:val="00313035"/>
    <w:rsid w:val="00321AFB"/>
    <w:rsid w:val="00325F99"/>
    <w:rsid w:val="003262BC"/>
    <w:rsid w:val="00327B9E"/>
    <w:rsid w:val="00333F9D"/>
    <w:rsid w:val="003360F1"/>
    <w:rsid w:val="00337621"/>
    <w:rsid w:val="00342C12"/>
    <w:rsid w:val="003436B9"/>
    <w:rsid w:val="00343C65"/>
    <w:rsid w:val="00343C6C"/>
    <w:rsid w:val="00345F6C"/>
    <w:rsid w:val="003531F7"/>
    <w:rsid w:val="00361163"/>
    <w:rsid w:val="00361963"/>
    <w:rsid w:val="00361E95"/>
    <w:rsid w:val="0037062D"/>
    <w:rsid w:val="00375289"/>
    <w:rsid w:val="0037754A"/>
    <w:rsid w:val="00380A35"/>
    <w:rsid w:val="0038171E"/>
    <w:rsid w:val="00381D5B"/>
    <w:rsid w:val="00384023"/>
    <w:rsid w:val="00386A2A"/>
    <w:rsid w:val="003876AB"/>
    <w:rsid w:val="003922FA"/>
    <w:rsid w:val="00395EDE"/>
    <w:rsid w:val="00396944"/>
    <w:rsid w:val="003A071C"/>
    <w:rsid w:val="003A7555"/>
    <w:rsid w:val="003B0D14"/>
    <w:rsid w:val="003B1B5B"/>
    <w:rsid w:val="003B299D"/>
    <w:rsid w:val="003B4829"/>
    <w:rsid w:val="003B4C80"/>
    <w:rsid w:val="003B5A59"/>
    <w:rsid w:val="003B6E3C"/>
    <w:rsid w:val="003B70F1"/>
    <w:rsid w:val="003C335A"/>
    <w:rsid w:val="003C4B4D"/>
    <w:rsid w:val="003D14D9"/>
    <w:rsid w:val="003D3E95"/>
    <w:rsid w:val="003D6F21"/>
    <w:rsid w:val="003D789B"/>
    <w:rsid w:val="003E0216"/>
    <w:rsid w:val="003E7613"/>
    <w:rsid w:val="003F272A"/>
    <w:rsid w:val="003F2F4F"/>
    <w:rsid w:val="003F35FD"/>
    <w:rsid w:val="003F5A45"/>
    <w:rsid w:val="00401636"/>
    <w:rsid w:val="00403562"/>
    <w:rsid w:val="00403DB5"/>
    <w:rsid w:val="00407F23"/>
    <w:rsid w:val="00411943"/>
    <w:rsid w:val="0041299B"/>
    <w:rsid w:val="0041718B"/>
    <w:rsid w:val="0041744E"/>
    <w:rsid w:val="00417EF4"/>
    <w:rsid w:val="00421964"/>
    <w:rsid w:val="00423F7D"/>
    <w:rsid w:val="0042446F"/>
    <w:rsid w:val="004269CA"/>
    <w:rsid w:val="004272DB"/>
    <w:rsid w:val="00430655"/>
    <w:rsid w:val="00434B0E"/>
    <w:rsid w:val="00435442"/>
    <w:rsid w:val="00436666"/>
    <w:rsid w:val="00437ABB"/>
    <w:rsid w:val="00443457"/>
    <w:rsid w:val="00443E68"/>
    <w:rsid w:val="00446FCF"/>
    <w:rsid w:val="0045135F"/>
    <w:rsid w:val="0045165D"/>
    <w:rsid w:val="004551E5"/>
    <w:rsid w:val="0045574B"/>
    <w:rsid w:val="00455B33"/>
    <w:rsid w:val="00455D19"/>
    <w:rsid w:val="004561C2"/>
    <w:rsid w:val="00461C21"/>
    <w:rsid w:val="00464275"/>
    <w:rsid w:val="0047017C"/>
    <w:rsid w:val="004710DA"/>
    <w:rsid w:val="004758AD"/>
    <w:rsid w:val="00475ACB"/>
    <w:rsid w:val="00483004"/>
    <w:rsid w:val="004934F5"/>
    <w:rsid w:val="004938FE"/>
    <w:rsid w:val="00494B79"/>
    <w:rsid w:val="00495361"/>
    <w:rsid w:val="00495A21"/>
    <w:rsid w:val="004A212A"/>
    <w:rsid w:val="004A5A94"/>
    <w:rsid w:val="004B0AF6"/>
    <w:rsid w:val="004B1F8B"/>
    <w:rsid w:val="004B4A40"/>
    <w:rsid w:val="004B674C"/>
    <w:rsid w:val="004C1A9F"/>
    <w:rsid w:val="004C3501"/>
    <w:rsid w:val="004C563F"/>
    <w:rsid w:val="004C721F"/>
    <w:rsid w:val="004E13C4"/>
    <w:rsid w:val="004E201C"/>
    <w:rsid w:val="004E2E1C"/>
    <w:rsid w:val="004E4E15"/>
    <w:rsid w:val="004F0807"/>
    <w:rsid w:val="004F1689"/>
    <w:rsid w:val="004F3992"/>
    <w:rsid w:val="004F57A9"/>
    <w:rsid w:val="004F607B"/>
    <w:rsid w:val="004F6810"/>
    <w:rsid w:val="00501F9E"/>
    <w:rsid w:val="0050255E"/>
    <w:rsid w:val="00502E95"/>
    <w:rsid w:val="0050750C"/>
    <w:rsid w:val="00510D7F"/>
    <w:rsid w:val="00511DB9"/>
    <w:rsid w:val="00517714"/>
    <w:rsid w:val="0052569D"/>
    <w:rsid w:val="00527539"/>
    <w:rsid w:val="00527974"/>
    <w:rsid w:val="005326ED"/>
    <w:rsid w:val="005406F7"/>
    <w:rsid w:val="00542FA8"/>
    <w:rsid w:val="00543CE9"/>
    <w:rsid w:val="00547C35"/>
    <w:rsid w:val="00560661"/>
    <w:rsid w:val="00565999"/>
    <w:rsid w:val="00574E1E"/>
    <w:rsid w:val="0057644B"/>
    <w:rsid w:val="00581435"/>
    <w:rsid w:val="00581EF2"/>
    <w:rsid w:val="005822BE"/>
    <w:rsid w:val="005824F8"/>
    <w:rsid w:val="005848AE"/>
    <w:rsid w:val="00586040"/>
    <w:rsid w:val="00590C38"/>
    <w:rsid w:val="00590F35"/>
    <w:rsid w:val="00591C84"/>
    <w:rsid w:val="00597070"/>
    <w:rsid w:val="0059795C"/>
    <w:rsid w:val="005A4B9D"/>
    <w:rsid w:val="005A62A0"/>
    <w:rsid w:val="005B2041"/>
    <w:rsid w:val="005B2E9E"/>
    <w:rsid w:val="005B3ADB"/>
    <w:rsid w:val="005B67DD"/>
    <w:rsid w:val="005B6B40"/>
    <w:rsid w:val="005C0355"/>
    <w:rsid w:val="005C0D18"/>
    <w:rsid w:val="005C3D51"/>
    <w:rsid w:val="005C6D8A"/>
    <w:rsid w:val="005D2CD3"/>
    <w:rsid w:val="005D351F"/>
    <w:rsid w:val="005D3C63"/>
    <w:rsid w:val="005D3E3C"/>
    <w:rsid w:val="005D7EDB"/>
    <w:rsid w:val="005E1235"/>
    <w:rsid w:val="005E3C10"/>
    <w:rsid w:val="005E524B"/>
    <w:rsid w:val="005F0709"/>
    <w:rsid w:val="005F09DB"/>
    <w:rsid w:val="005F1782"/>
    <w:rsid w:val="005F22E8"/>
    <w:rsid w:val="005F4701"/>
    <w:rsid w:val="005F63E1"/>
    <w:rsid w:val="00600B81"/>
    <w:rsid w:val="006028F4"/>
    <w:rsid w:val="00605C7E"/>
    <w:rsid w:val="00607D23"/>
    <w:rsid w:val="0061095B"/>
    <w:rsid w:val="00610E57"/>
    <w:rsid w:val="006121C9"/>
    <w:rsid w:val="00614796"/>
    <w:rsid w:val="0061613F"/>
    <w:rsid w:val="006169E1"/>
    <w:rsid w:val="00622ED0"/>
    <w:rsid w:val="00624450"/>
    <w:rsid w:val="00626881"/>
    <w:rsid w:val="00627278"/>
    <w:rsid w:val="00627D19"/>
    <w:rsid w:val="0063017F"/>
    <w:rsid w:val="0063094C"/>
    <w:rsid w:val="00631682"/>
    <w:rsid w:val="00633598"/>
    <w:rsid w:val="006522F4"/>
    <w:rsid w:val="006540B8"/>
    <w:rsid w:val="00660688"/>
    <w:rsid w:val="00662AD2"/>
    <w:rsid w:val="0066638A"/>
    <w:rsid w:val="00670952"/>
    <w:rsid w:val="00671FC5"/>
    <w:rsid w:val="00672799"/>
    <w:rsid w:val="00674256"/>
    <w:rsid w:val="006747A6"/>
    <w:rsid w:val="00680FCD"/>
    <w:rsid w:val="00683695"/>
    <w:rsid w:val="00683D91"/>
    <w:rsid w:val="00690E02"/>
    <w:rsid w:val="006913C7"/>
    <w:rsid w:val="006A259B"/>
    <w:rsid w:val="006A37B0"/>
    <w:rsid w:val="006A46C5"/>
    <w:rsid w:val="006B14B6"/>
    <w:rsid w:val="006B6379"/>
    <w:rsid w:val="006C0989"/>
    <w:rsid w:val="006C37A2"/>
    <w:rsid w:val="006C6FA6"/>
    <w:rsid w:val="006D06F6"/>
    <w:rsid w:val="006D22F3"/>
    <w:rsid w:val="006D6019"/>
    <w:rsid w:val="006E161A"/>
    <w:rsid w:val="006E1BBC"/>
    <w:rsid w:val="006F5BB8"/>
    <w:rsid w:val="00700E80"/>
    <w:rsid w:val="00702B5F"/>
    <w:rsid w:val="00703A35"/>
    <w:rsid w:val="007048A3"/>
    <w:rsid w:val="00705EA0"/>
    <w:rsid w:val="00705FDE"/>
    <w:rsid w:val="007101EB"/>
    <w:rsid w:val="007137BF"/>
    <w:rsid w:val="007149FA"/>
    <w:rsid w:val="007170B5"/>
    <w:rsid w:val="007224F7"/>
    <w:rsid w:val="00724A0A"/>
    <w:rsid w:val="00725ADA"/>
    <w:rsid w:val="007269EA"/>
    <w:rsid w:val="007315E6"/>
    <w:rsid w:val="00735F66"/>
    <w:rsid w:val="00740E20"/>
    <w:rsid w:val="00742029"/>
    <w:rsid w:val="00743F83"/>
    <w:rsid w:val="007453BD"/>
    <w:rsid w:val="00750284"/>
    <w:rsid w:val="00751A08"/>
    <w:rsid w:val="00752ECD"/>
    <w:rsid w:val="007554D1"/>
    <w:rsid w:val="00767993"/>
    <w:rsid w:val="00775F86"/>
    <w:rsid w:val="00783B94"/>
    <w:rsid w:val="007851CA"/>
    <w:rsid w:val="00786820"/>
    <w:rsid w:val="00791768"/>
    <w:rsid w:val="00795D4C"/>
    <w:rsid w:val="007B4173"/>
    <w:rsid w:val="007B436B"/>
    <w:rsid w:val="007B5466"/>
    <w:rsid w:val="007B7A59"/>
    <w:rsid w:val="007C05CA"/>
    <w:rsid w:val="007C22C1"/>
    <w:rsid w:val="007D1BB3"/>
    <w:rsid w:val="007D4118"/>
    <w:rsid w:val="007D4FD1"/>
    <w:rsid w:val="007E0D3B"/>
    <w:rsid w:val="007E1165"/>
    <w:rsid w:val="007E13B5"/>
    <w:rsid w:val="007E41F0"/>
    <w:rsid w:val="007F0804"/>
    <w:rsid w:val="007F6572"/>
    <w:rsid w:val="007F6903"/>
    <w:rsid w:val="00800715"/>
    <w:rsid w:val="00802AF1"/>
    <w:rsid w:val="00804774"/>
    <w:rsid w:val="008129D0"/>
    <w:rsid w:val="00821E36"/>
    <w:rsid w:val="008274B1"/>
    <w:rsid w:val="00827537"/>
    <w:rsid w:val="0083170B"/>
    <w:rsid w:val="00832CFF"/>
    <w:rsid w:val="00833188"/>
    <w:rsid w:val="0083364D"/>
    <w:rsid w:val="0083765A"/>
    <w:rsid w:val="00840B09"/>
    <w:rsid w:val="0084302C"/>
    <w:rsid w:val="00843032"/>
    <w:rsid w:val="008452B7"/>
    <w:rsid w:val="008454FE"/>
    <w:rsid w:val="00847F07"/>
    <w:rsid w:val="0085573A"/>
    <w:rsid w:val="00857DB3"/>
    <w:rsid w:val="00857DCE"/>
    <w:rsid w:val="008628B1"/>
    <w:rsid w:val="00862DA7"/>
    <w:rsid w:val="00862F38"/>
    <w:rsid w:val="00864EFC"/>
    <w:rsid w:val="00871568"/>
    <w:rsid w:val="008728FC"/>
    <w:rsid w:val="00873700"/>
    <w:rsid w:val="00873A7F"/>
    <w:rsid w:val="008749CA"/>
    <w:rsid w:val="00880E8D"/>
    <w:rsid w:val="0088133A"/>
    <w:rsid w:val="008826DB"/>
    <w:rsid w:val="00882E83"/>
    <w:rsid w:val="00883671"/>
    <w:rsid w:val="0089165C"/>
    <w:rsid w:val="0089624C"/>
    <w:rsid w:val="008A1EA3"/>
    <w:rsid w:val="008A2638"/>
    <w:rsid w:val="008A34BD"/>
    <w:rsid w:val="008B742A"/>
    <w:rsid w:val="008C1243"/>
    <w:rsid w:val="008C1A15"/>
    <w:rsid w:val="008C4191"/>
    <w:rsid w:val="008C50EE"/>
    <w:rsid w:val="008C5F0C"/>
    <w:rsid w:val="008D5CA5"/>
    <w:rsid w:val="008E250E"/>
    <w:rsid w:val="008E35C9"/>
    <w:rsid w:val="008E37D8"/>
    <w:rsid w:val="008F05EB"/>
    <w:rsid w:val="008F39C3"/>
    <w:rsid w:val="008F5137"/>
    <w:rsid w:val="008F5A29"/>
    <w:rsid w:val="008F7385"/>
    <w:rsid w:val="009003D8"/>
    <w:rsid w:val="00904D47"/>
    <w:rsid w:val="00905151"/>
    <w:rsid w:val="00906235"/>
    <w:rsid w:val="00910CF2"/>
    <w:rsid w:val="00911D94"/>
    <w:rsid w:val="00912410"/>
    <w:rsid w:val="0091249E"/>
    <w:rsid w:val="00912EDB"/>
    <w:rsid w:val="009144E2"/>
    <w:rsid w:val="009201D2"/>
    <w:rsid w:val="009221B5"/>
    <w:rsid w:val="009251E0"/>
    <w:rsid w:val="009300B5"/>
    <w:rsid w:val="009300F4"/>
    <w:rsid w:val="009301EC"/>
    <w:rsid w:val="00932243"/>
    <w:rsid w:val="00932D35"/>
    <w:rsid w:val="0093354E"/>
    <w:rsid w:val="009476FB"/>
    <w:rsid w:val="00950BE0"/>
    <w:rsid w:val="0095466C"/>
    <w:rsid w:val="009655D6"/>
    <w:rsid w:val="009664E8"/>
    <w:rsid w:val="00966AE2"/>
    <w:rsid w:val="00967013"/>
    <w:rsid w:val="00971B89"/>
    <w:rsid w:val="00974436"/>
    <w:rsid w:val="009765BB"/>
    <w:rsid w:val="00981F28"/>
    <w:rsid w:val="0098209B"/>
    <w:rsid w:val="00982E92"/>
    <w:rsid w:val="009838B8"/>
    <w:rsid w:val="009838D4"/>
    <w:rsid w:val="009850FD"/>
    <w:rsid w:val="009864BF"/>
    <w:rsid w:val="009913DB"/>
    <w:rsid w:val="009924D0"/>
    <w:rsid w:val="009925E1"/>
    <w:rsid w:val="00994862"/>
    <w:rsid w:val="009A0C60"/>
    <w:rsid w:val="009A11DC"/>
    <w:rsid w:val="009A1671"/>
    <w:rsid w:val="009A3C2C"/>
    <w:rsid w:val="009A495F"/>
    <w:rsid w:val="009A6BA8"/>
    <w:rsid w:val="009B0896"/>
    <w:rsid w:val="009B77DE"/>
    <w:rsid w:val="009B7A2E"/>
    <w:rsid w:val="009B7A5A"/>
    <w:rsid w:val="009C478E"/>
    <w:rsid w:val="009C5D2A"/>
    <w:rsid w:val="009C79AF"/>
    <w:rsid w:val="009E4A76"/>
    <w:rsid w:val="009E6F9A"/>
    <w:rsid w:val="009F3E67"/>
    <w:rsid w:val="00A00935"/>
    <w:rsid w:val="00A04003"/>
    <w:rsid w:val="00A16A87"/>
    <w:rsid w:val="00A17EE6"/>
    <w:rsid w:val="00A2075E"/>
    <w:rsid w:val="00A21073"/>
    <w:rsid w:val="00A2253F"/>
    <w:rsid w:val="00A23431"/>
    <w:rsid w:val="00A24A4A"/>
    <w:rsid w:val="00A270CA"/>
    <w:rsid w:val="00A2774B"/>
    <w:rsid w:val="00A30105"/>
    <w:rsid w:val="00A3084C"/>
    <w:rsid w:val="00A30B7F"/>
    <w:rsid w:val="00A311CF"/>
    <w:rsid w:val="00A4035A"/>
    <w:rsid w:val="00A44D74"/>
    <w:rsid w:val="00A45C46"/>
    <w:rsid w:val="00A46976"/>
    <w:rsid w:val="00A5021F"/>
    <w:rsid w:val="00A54A2D"/>
    <w:rsid w:val="00A5601F"/>
    <w:rsid w:val="00A56AD1"/>
    <w:rsid w:val="00A57542"/>
    <w:rsid w:val="00A604E0"/>
    <w:rsid w:val="00A61881"/>
    <w:rsid w:val="00A630E6"/>
    <w:rsid w:val="00A636A1"/>
    <w:rsid w:val="00A64EB2"/>
    <w:rsid w:val="00A66754"/>
    <w:rsid w:val="00A6763B"/>
    <w:rsid w:val="00A67DE0"/>
    <w:rsid w:val="00A71119"/>
    <w:rsid w:val="00A715ED"/>
    <w:rsid w:val="00A71B84"/>
    <w:rsid w:val="00A741BD"/>
    <w:rsid w:val="00A74FA3"/>
    <w:rsid w:val="00A80B49"/>
    <w:rsid w:val="00A81003"/>
    <w:rsid w:val="00A83371"/>
    <w:rsid w:val="00A84811"/>
    <w:rsid w:val="00A85EFA"/>
    <w:rsid w:val="00A86180"/>
    <w:rsid w:val="00A86E0A"/>
    <w:rsid w:val="00A90676"/>
    <w:rsid w:val="00A9171D"/>
    <w:rsid w:val="00A92D6D"/>
    <w:rsid w:val="00A94232"/>
    <w:rsid w:val="00A94C93"/>
    <w:rsid w:val="00A97D0C"/>
    <w:rsid w:val="00A97E70"/>
    <w:rsid w:val="00AA44CE"/>
    <w:rsid w:val="00AB04DD"/>
    <w:rsid w:val="00AB0A5D"/>
    <w:rsid w:val="00AB7B58"/>
    <w:rsid w:val="00AC025C"/>
    <w:rsid w:val="00AC5E37"/>
    <w:rsid w:val="00AC6F50"/>
    <w:rsid w:val="00AD2164"/>
    <w:rsid w:val="00AE0079"/>
    <w:rsid w:val="00AE2B09"/>
    <w:rsid w:val="00AE76F3"/>
    <w:rsid w:val="00AE7792"/>
    <w:rsid w:val="00AF1A7B"/>
    <w:rsid w:val="00AF3AC2"/>
    <w:rsid w:val="00AF478D"/>
    <w:rsid w:val="00AF5A95"/>
    <w:rsid w:val="00B00460"/>
    <w:rsid w:val="00B00CAA"/>
    <w:rsid w:val="00B0463C"/>
    <w:rsid w:val="00B04C20"/>
    <w:rsid w:val="00B05383"/>
    <w:rsid w:val="00B07BCE"/>
    <w:rsid w:val="00B10FED"/>
    <w:rsid w:val="00B1204A"/>
    <w:rsid w:val="00B1374A"/>
    <w:rsid w:val="00B13A92"/>
    <w:rsid w:val="00B15538"/>
    <w:rsid w:val="00B16300"/>
    <w:rsid w:val="00B16BC1"/>
    <w:rsid w:val="00B170C6"/>
    <w:rsid w:val="00B26F4A"/>
    <w:rsid w:val="00B31960"/>
    <w:rsid w:val="00B32F16"/>
    <w:rsid w:val="00B36923"/>
    <w:rsid w:val="00B36FD1"/>
    <w:rsid w:val="00B40ABC"/>
    <w:rsid w:val="00B60574"/>
    <w:rsid w:val="00B6100B"/>
    <w:rsid w:val="00B61025"/>
    <w:rsid w:val="00B634B5"/>
    <w:rsid w:val="00B654D3"/>
    <w:rsid w:val="00B66F44"/>
    <w:rsid w:val="00B703F2"/>
    <w:rsid w:val="00B73513"/>
    <w:rsid w:val="00B73CD4"/>
    <w:rsid w:val="00B74E1A"/>
    <w:rsid w:val="00B7684F"/>
    <w:rsid w:val="00B837ED"/>
    <w:rsid w:val="00B862A4"/>
    <w:rsid w:val="00BA41ED"/>
    <w:rsid w:val="00BA4CB0"/>
    <w:rsid w:val="00BA6CAD"/>
    <w:rsid w:val="00BB130D"/>
    <w:rsid w:val="00BB2183"/>
    <w:rsid w:val="00BB27D9"/>
    <w:rsid w:val="00BB7344"/>
    <w:rsid w:val="00BC0EBC"/>
    <w:rsid w:val="00BC37D0"/>
    <w:rsid w:val="00BC44DE"/>
    <w:rsid w:val="00BC6E73"/>
    <w:rsid w:val="00BC79BD"/>
    <w:rsid w:val="00BD08B3"/>
    <w:rsid w:val="00BD1A03"/>
    <w:rsid w:val="00BD388A"/>
    <w:rsid w:val="00BD3BD3"/>
    <w:rsid w:val="00BD49DC"/>
    <w:rsid w:val="00BD49F0"/>
    <w:rsid w:val="00BD731A"/>
    <w:rsid w:val="00BE0D5E"/>
    <w:rsid w:val="00BE0D63"/>
    <w:rsid w:val="00BE4E7B"/>
    <w:rsid w:val="00BE680D"/>
    <w:rsid w:val="00BF1090"/>
    <w:rsid w:val="00BF15F2"/>
    <w:rsid w:val="00BF31B3"/>
    <w:rsid w:val="00BF4805"/>
    <w:rsid w:val="00BF49D0"/>
    <w:rsid w:val="00BF69AE"/>
    <w:rsid w:val="00BF69E8"/>
    <w:rsid w:val="00C0512A"/>
    <w:rsid w:val="00C12188"/>
    <w:rsid w:val="00C15F9D"/>
    <w:rsid w:val="00C23EEA"/>
    <w:rsid w:val="00C2529E"/>
    <w:rsid w:val="00C2532D"/>
    <w:rsid w:val="00C2581C"/>
    <w:rsid w:val="00C30BCB"/>
    <w:rsid w:val="00C41BA2"/>
    <w:rsid w:val="00C428CA"/>
    <w:rsid w:val="00C43AD2"/>
    <w:rsid w:val="00C441E0"/>
    <w:rsid w:val="00C47713"/>
    <w:rsid w:val="00C5211F"/>
    <w:rsid w:val="00C54740"/>
    <w:rsid w:val="00C55259"/>
    <w:rsid w:val="00C55F52"/>
    <w:rsid w:val="00C57549"/>
    <w:rsid w:val="00C608C9"/>
    <w:rsid w:val="00C613D1"/>
    <w:rsid w:val="00C62919"/>
    <w:rsid w:val="00C6349B"/>
    <w:rsid w:val="00C64392"/>
    <w:rsid w:val="00C651AC"/>
    <w:rsid w:val="00C66847"/>
    <w:rsid w:val="00C66A73"/>
    <w:rsid w:val="00C67CCE"/>
    <w:rsid w:val="00C723C5"/>
    <w:rsid w:val="00C74151"/>
    <w:rsid w:val="00C8144A"/>
    <w:rsid w:val="00C833F6"/>
    <w:rsid w:val="00C83718"/>
    <w:rsid w:val="00C847AE"/>
    <w:rsid w:val="00C84DF8"/>
    <w:rsid w:val="00C8539A"/>
    <w:rsid w:val="00C86FB2"/>
    <w:rsid w:val="00C875AF"/>
    <w:rsid w:val="00C903F4"/>
    <w:rsid w:val="00C92576"/>
    <w:rsid w:val="00C93AF4"/>
    <w:rsid w:val="00C94E54"/>
    <w:rsid w:val="00C95125"/>
    <w:rsid w:val="00C9743A"/>
    <w:rsid w:val="00CA02E8"/>
    <w:rsid w:val="00CA652F"/>
    <w:rsid w:val="00CA6669"/>
    <w:rsid w:val="00CB5EB1"/>
    <w:rsid w:val="00CC1241"/>
    <w:rsid w:val="00CC3077"/>
    <w:rsid w:val="00CC39A8"/>
    <w:rsid w:val="00CC44BD"/>
    <w:rsid w:val="00CC59DF"/>
    <w:rsid w:val="00CD068C"/>
    <w:rsid w:val="00CD43D0"/>
    <w:rsid w:val="00CD46B7"/>
    <w:rsid w:val="00CE76C7"/>
    <w:rsid w:val="00CE7BA8"/>
    <w:rsid w:val="00CF09F2"/>
    <w:rsid w:val="00CF236F"/>
    <w:rsid w:val="00CF3420"/>
    <w:rsid w:val="00CF447E"/>
    <w:rsid w:val="00CF4AB7"/>
    <w:rsid w:val="00D03005"/>
    <w:rsid w:val="00D0783D"/>
    <w:rsid w:val="00D144FB"/>
    <w:rsid w:val="00D15241"/>
    <w:rsid w:val="00D15FA0"/>
    <w:rsid w:val="00D1657A"/>
    <w:rsid w:val="00D20F41"/>
    <w:rsid w:val="00D24B20"/>
    <w:rsid w:val="00D25261"/>
    <w:rsid w:val="00D26450"/>
    <w:rsid w:val="00D27536"/>
    <w:rsid w:val="00D32884"/>
    <w:rsid w:val="00D3401B"/>
    <w:rsid w:val="00D3437C"/>
    <w:rsid w:val="00D34EF5"/>
    <w:rsid w:val="00D35253"/>
    <w:rsid w:val="00D375E7"/>
    <w:rsid w:val="00D37B65"/>
    <w:rsid w:val="00D424B7"/>
    <w:rsid w:val="00D43E0E"/>
    <w:rsid w:val="00D45EED"/>
    <w:rsid w:val="00D47A88"/>
    <w:rsid w:val="00D5025F"/>
    <w:rsid w:val="00D503BF"/>
    <w:rsid w:val="00D504E2"/>
    <w:rsid w:val="00D508AF"/>
    <w:rsid w:val="00D51DF4"/>
    <w:rsid w:val="00D547EA"/>
    <w:rsid w:val="00D563F4"/>
    <w:rsid w:val="00D57AF6"/>
    <w:rsid w:val="00D601CD"/>
    <w:rsid w:val="00D6080D"/>
    <w:rsid w:val="00D622A7"/>
    <w:rsid w:val="00D63CC9"/>
    <w:rsid w:val="00D63F89"/>
    <w:rsid w:val="00D654FE"/>
    <w:rsid w:val="00D67942"/>
    <w:rsid w:val="00D75DC0"/>
    <w:rsid w:val="00D77391"/>
    <w:rsid w:val="00D8103C"/>
    <w:rsid w:val="00D82847"/>
    <w:rsid w:val="00D97241"/>
    <w:rsid w:val="00DA1A90"/>
    <w:rsid w:val="00DA28EF"/>
    <w:rsid w:val="00DA4F7B"/>
    <w:rsid w:val="00DB268F"/>
    <w:rsid w:val="00DB4BE8"/>
    <w:rsid w:val="00DB6C38"/>
    <w:rsid w:val="00DC4357"/>
    <w:rsid w:val="00DC6F9E"/>
    <w:rsid w:val="00DD2D0D"/>
    <w:rsid w:val="00DD2E65"/>
    <w:rsid w:val="00DD36F5"/>
    <w:rsid w:val="00DD645D"/>
    <w:rsid w:val="00DD67CA"/>
    <w:rsid w:val="00DD6840"/>
    <w:rsid w:val="00DE0331"/>
    <w:rsid w:val="00DE0576"/>
    <w:rsid w:val="00DE16EF"/>
    <w:rsid w:val="00DE1A49"/>
    <w:rsid w:val="00DE38A0"/>
    <w:rsid w:val="00DE551A"/>
    <w:rsid w:val="00DF46F3"/>
    <w:rsid w:val="00E036A7"/>
    <w:rsid w:val="00E04694"/>
    <w:rsid w:val="00E105B8"/>
    <w:rsid w:val="00E20D70"/>
    <w:rsid w:val="00E24386"/>
    <w:rsid w:val="00E3394F"/>
    <w:rsid w:val="00E43A3D"/>
    <w:rsid w:val="00E44761"/>
    <w:rsid w:val="00E46802"/>
    <w:rsid w:val="00E472FA"/>
    <w:rsid w:val="00E519D4"/>
    <w:rsid w:val="00E521A2"/>
    <w:rsid w:val="00E54A31"/>
    <w:rsid w:val="00E56007"/>
    <w:rsid w:val="00E56A69"/>
    <w:rsid w:val="00E57854"/>
    <w:rsid w:val="00E57FC5"/>
    <w:rsid w:val="00E630AB"/>
    <w:rsid w:val="00E64562"/>
    <w:rsid w:val="00E647B3"/>
    <w:rsid w:val="00E663F0"/>
    <w:rsid w:val="00E71A80"/>
    <w:rsid w:val="00E72CA0"/>
    <w:rsid w:val="00E766A0"/>
    <w:rsid w:val="00E7739F"/>
    <w:rsid w:val="00E86524"/>
    <w:rsid w:val="00E9145D"/>
    <w:rsid w:val="00E9214D"/>
    <w:rsid w:val="00E93826"/>
    <w:rsid w:val="00E96E09"/>
    <w:rsid w:val="00E96E28"/>
    <w:rsid w:val="00E96E44"/>
    <w:rsid w:val="00EA0709"/>
    <w:rsid w:val="00EA7ED8"/>
    <w:rsid w:val="00EB0D7E"/>
    <w:rsid w:val="00EB2C5D"/>
    <w:rsid w:val="00EB2F36"/>
    <w:rsid w:val="00EB464C"/>
    <w:rsid w:val="00EB503A"/>
    <w:rsid w:val="00EB506E"/>
    <w:rsid w:val="00EC0C17"/>
    <w:rsid w:val="00EC38F1"/>
    <w:rsid w:val="00EC3944"/>
    <w:rsid w:val="00ED2E05"/>
    <w:rsid w:val="00ED30A5"/>
    <w:rsid w:val="00ED3C0F"/>
    <w:rsid w:val="00EE440B"/>
    <w:rsid w:val="00EE56D9"/>
    <w:rsid w:val="00EE7446"/>
    <w:rsid w:val="00EF1C04"/>
    <w:rsid w:val="00EF3F8E"/>
    <w:rsid w:val="00EF4993"/>
    <w:rsid w:val="00EF67F0"/>
    <w:rsid w:val="00EF7C57"/>
    <w:rsid w:val="00F009D7"/>
    <w:rsid w:val="00F01359"/>
    <w:rsid w:val="00F054AB"/>
    <w:rsid w:val="00F06D36"/>
    <w:rsid w:val="00F132D8"/>
    <w:rsid w:val="00F13F86"/>
    <w:rsid w:val="00F14490"/>
    <w:rsid w:val="00F20FF2"/>
    <w:rsid w:val="00F21903"/>
    <w:rsid w:val="00F24BF5"/>
    <w:rsid w:val="00F24FA4"/>
    <w:rsid w:val="00F25F38"/>
    <w:rsid w:val="00F30795"/>
    <w:rsid w:val="00F30C04"/>
    <w:rsid w:val="00F313FE"/>
    <w:rsid w:val="00F317BA"/>
    <w:rsid w:val="00F31C68"/>
    <w:rsid w:val="00F34C3E"/>
    <w:rsid w:val="00F364F1"/>
    <w:rsid w:val="00F36741"/>
    <w:rsid w:val="00F41CC3"/>
    <w:rsid w:val="00F47BDD"/>
    <w:rsid w:val="00F50940"/>
    <w:rsid w:val="00F537E6"/>
    <w:rsid w:val="00F5544C"/>
    <w:rsid w:val="00F569FE"/>
    <w:rsid w:val="00F61773"/>
    <w:rsid w:val="00F6244A"/>
    <w:rsid w:val="00F65B5E"/>
    <w:rsid w:val="00F66FE4"/>
    <w:rsid w:val="00F7018C"/>
    <w:rsid w:val="00F7517D"/>
    <w:rsid w:val="00F8267C"/>
    <w:rsid w:val="00F826DE"/>
    <w:rsid w:val="00F83DC5"/>
    <w:rsid w:val="00F84457"/>
    <w:rsid w:val="00F84666"/>
    <w:rsid w:val="00F84D36"/>
    <w:rsid w:val="00F850EA"/>
    <w:rsid w:val="00F9402C"/>
    <w:rsid w:val="00F9564F"/>
    <w:rsid w:val="00FA271F"/>
    <w:rsid w:val="00FA2B9D"/>
    <w:rsid w:val="00FA68DE"/>
    <w:rsid w:val="00FA6D75"/>
    <w:rsid w:val="00FA6F20"/>
    <w:rsid w:val="00FB7BF6"/>
    <w:rsid w:val="00FB7ED6"/>
    <w:rsid w:val="00FC1755"/>
    <w:rsid w:val="00FC1D88"/>
    <w:rsid w:val="00FC22F9"/>
    <w:rsid w:val="00FC2357"/>
    <w:rsid w:val="00FC625E"/>
    <w:rsid w:val="00FC7C94"/>
    <w:rsid w:val="00FD13E8"/>
    <w:rsid w:val="00FD1CA2"/>
    <w:rsid w:val="00FD1F1D"/>
    <w:rsid w:val="00FD2A21"/>
    <w:rsid w:val="00FD3F32"/>
    <w:rsid w:val="00FD66A4"/>
    <w:rsid w:val="00FE0836"/>
    <w:rsid w:val="00FE3026"/>
    <w:rsid w:val="00FE68B6"/>
    <w:rsid w:val="00FF3FB2"/>
    <w:rsid w:val="00FF6387"/>
    <w:rsid w:val="00FF6DAC"/>
    <w:rsid w:val="2389CAEC"/>
    <w:rsid w:val="326F85D4"/>
    <w:rsid w:val="344A7E1C"/>
    <w:rsid w:val="3598A940"/>
    <w:rsid w:val="35BC5EE3"/>
    <w:rsid w:val="4BF37717"/>
    <w:rsid w:val="4C2FC4BC"/>
    <w:rsid w:val="52D14150"/>
    <w:rsid w:val="60FE65FA"/>
    <w:rsid w:val="79DA3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3CA3F"/>
  <w15:docId w15:val="{898BFEE0-CDC7-4C0D-886C-1B288C42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CB0"/>
    <w:pPr>
      <w:suppressAutoHyphens/>
    </w:pPr>
    <w:rPr>
      <w:lang w:eastAsia="ar-SA"/>
    </w:rPr>
  </w:style>
  <w:style w:type="paragraph" w:styleId="Ttulo1">
    <w:name w:val="heading 1"/>
    <w:basedOn w:val="Normal"/>
    <w:next w:val="Normal"/>
    <w:qFormat/>
    <w:rsid w:val="00BA4CB0"/>
    <w:pPr>
      <w:keepNext/>
      <w:numPr>
        <w:numId w:val="1"/>
      </w:numPr>
      <w:spacing w:before="120" w:after="120" w:line="360" w:lineRule="auto"/>
      <w:outlineLvl w:val="0"/>
    </w:pPr>
    <w:rPr>
      <w:rFonts w:ascii="Univers" w:hAnsi="Univers"/>
      <w:b/>
      <w:color w:val="808080"/>
      <w:sz w:val="28"/>
    </w:rPr>
  </w:style>
  <w:style w:type="paragraph" w:styleId="Ttulo2">
    <w:name w:val="heading 2"/>
    <w:basedOn w:val="Normal"/>
    <w:next w:val="Textodebloque"/>
    <w:qFormat/>
    <w:rsid w:val="00BA4CB0"/>
    <w:pPr>
      <w:widowControl w:val="0"/>
      <w:spacing w:before="120" w:after="120"/>
      <w:outlineLvl w:val="1"/>
    </w:pPr>
    <w:rPr>
      <w:rFonts w:ascii="Univers" w:hAnsi="Univers"/>
      <w:sz w:val="24"/>
    </w:rPr>
  </w:style>
  <w:style w:type="paragraph" w:styleId="Ttulo3">
    <w:name w:val="heading 3"/>
    <w:basedOn w:val="Normal"/>
    <w:next w:val="Textodebloque"/>
    <w:qFormat/>
    <w:rsid w:val="00BA4CB0"/>
    <w:pPr>
      <w:keepNext/>
      <w:numPr>
        <w:ilvl w:val="2"/>
        <w:numId w:val="1"/>
      </w:numPr>
      <w:spacing w:before="240" w:after="120"/>
      <w:outlineLvl w:val="2"/>
    </w:pPr>
    <w:rPr>
      <w:rFonts w:ascii="Arial" w:hAnsi="Arial" w:cs="Arial"/>
      <w:bCs/>
      <w:sz w:val="22"/>
      <w:szCs w:val="26"/>
    </w:rPr>
  </w:style>
  <w:style w:type="paragraph" w:styleId="Ttulo4">
    <w:name w:val="heading 4"/>
    <w:basedOn w:val="Normal"/>
    <w:next w:val="Normal"/>
    <w:qFormat/>
    <w:rsid w:val="00BA4CB0"/>
    <w:pPr>
      <w:keepNext/>
      <w:numPr>
        <w:ilvl w:val="3"/>
        <w:numId w:val="1"/>
      </w:numPr>
      <w:spacing w:before="120" w:after="120"/>
      <w:ind w:left="3359" w:hanging="864"/>
      <w:outlineLvl w:val="3"/>
    </w:pPr>
    <w:rPr>
      <w:rFonts w:ascii="Univers" w:hAnsi="Univers"/>
      <w:bCs/>
      <w:i/>
      <w:sz w:val="24"/>
      <w:szCs w:val="28"/>
    </w:rPr>
  </w:style>
  <w:style w:type="paragraph" w:styleId="Ttulo5">
    <w:name w:val="heading 5"/>
    <w:basedOn w:val="Normal"/>
    <w:next w:val="Normal"/>
    <w:qFormat/>
    <w:rsid w:val="00BA4CB0"/>
    <w:pPr>
      <w:keepNext/>
      <w:spacing w:line="360" w:lineRule="auto"/>
      <w:outlineLvl w:val="4"/>
    </w:pPr>
    <w:rPr>
      <w:rFonts w:ascii="Univers" w:hAnsi="Univers"/>
      <w:b/>
      <w:sz w:val="60"/>
    </w:rPr>
  </w:style>
  <w:style w:type="paragraph" w:styleId="Ttulo6">
    <w:name w:val="heading 6"/>
    <w:basedOn w:val="Normal"/>
    <w:next w:val="Normal"/>
    <w:qFormat/>
    <w:rsid w:val="00BA4CB0"/>
    <w:pPr>
      <w:numPr>
        <w:ilvl w:val="5"/>
        <w:numId w:val="1"/>
      </w:numPr>
      <w:spacing w:before="240" w:after="60"/>
      <w:ind w:left="3647" w:hanging="1152"/>
      <w:outlineLvl w:val="5"/>
    </w:pPr>
    <w:rPr>
      <w:b/>
      <w:bCs/>
      <w:sz w:val="22"/>
      <w:szCs w:val="22"/>
    </w:rPr>
  </w:style>
  <w:style w:type="paragraph" w:styleId="Ttulo7">
    <w:name w:val="heading 7"/>
    <w:basedOn w:val="Normal"/>
    <w:next w:val="Normal"/>
    <w:qFormat/>
    <w:rsid w:val="00BA4CB0"/>
    <w:pPr>
      <w:numPr>
        <w:ilvl w:val="6"/>
        <w:numId w:val="1"/>
      </w:numPr>
      <w:spacing w:before="240" w:after="60"/>
      <w:ind w:left="3791" w:hanging="1296"/>
      <w:outlineLvl w:val="6"/>
    </w:pPr>
    <w:rPr>
      <w:sz w:val="24"/>
      <w:szCs w:val="24"/>
    </w:rPr>
  </w:style>
  <w:style w:type="paragraph" w:styleId="Ttulo8">
    <w:name w:val="heading 8"/>
    <w:basedOn w:val="Normal"/>
    <w:next w:val="Normal"/>
    <w:qFormat/>
    <w:rsid w:val="00BA4CB0"/>
    <w:pPr>
      <w:numPr>
        <w:ilvl w:val="7"/>
        <w:numId w:val="1"/>
      </w:numPr>
      <w:spacing w:before="240" w:after="60"/>
      <w:ind w:left="3935" w:hanging="1440"/>
      <w:outlineLvl w:val="7"/>
    </w:pPr>
    <w:rPr>
      <w:i/>
      <w:iCs/>
      <w:sz w:val="24"/>
      <w:szCs w:val="24"/>
    </w:rPr>
  </w:style>
  <w:style w:type="paragraph" w:styleId="Ttulo9">
    <w:name w:val="heading 9"/>
    <w:basedOn w:val="Normal"/>
    <w:next w:val="Normal"/>
    <w:qFormat/>
    <w:rsid w:val="00BA4CB0"/>
    <w:pPr>
      <w:numPr>
        <w:ilvl w:val="8"/>
        <w:numId w:val="1"/>
      </w:numPr>
      <w:spacing w:before="240" w:after="60"/>
      <w:ind w:left="4079"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A4CB0"/>
    <w:rPr>
      <w:rFonts w:ascii="Symbol" w:hAnsi="Symbol"/>
    </w:rPr>
  </w:style>
  <w:style w:type="character" w:customStyle="1" w:styleId="WW8Num1z1">
    <w:name w:val="WW8Num1z1"/>
    <w:rsid w:val="00BA4CB0"/>
    <w:rPr>
      <w:rFonts w:ascii="Courier New" w:hAnsi="Courier New"/>
    </w:rPr>
  </w:style>
  <w:style w:type="character" w:customStyle="1" w:styleId="WW8Num1z2">
    <w:name w:val="WW8Num1z2"/>
    <w:rsid w:val="00BA4CB0"/>
    <w:rPr>
      <w:rFonts w:ascii="Wingdings" w:hAnsi="Wingdings"/>
    </w:rPr>
  </w:style>
  <w:style w:type="character" w:customStyle="1" w:styleId="WW8Num2z0">
    <w:name w:val="WW8Num2z0"/>
    <w:rsid w:val="00BA4CB0"/>
    <w:rPr>
      <w:rFonts w:ascii="Symbol" w:hAnsi="Symbol"/>
      <w:sz w:val="20"/>
    </w:rPr>
  </w:style>
  <w:style w:type="character" w:customStyle="1" w:styleId="WW8Num2z1">
    <w:name w:val="WW8Num2z1"/>
    <w:rsid w:val="00BA4CB0"/>
    <w:rPr>
      <w:rFonts w:ascii="Courier New" w:hAnsi="Courier New"/>
    </w:rPr>
  </w:style>
  <w:style w:type="character" w:customStyle="1" w:styleId="WW8Num2z3">
    <w:name w:val="WW8Num2z3"/>
    <w:rsid w:val="00BA4CB0"/>
    <w:rPr>
      <w:rFonts w:ascii="Symbol" w:hAnsi="Symbol"/>
    </w:rPr>
  </w:style>
  <w:style w:type="character" w:customStyle="1" w:styleId="WW8Num2z5">
    <w:name w:val="WW8Num2z5"/>
    <w:rsid w:val="00BA4CB0"/>
    <w:rPr>
      <w:rFonts w:ascii="Wingdings" w:hAnsi="Wingdings"/>
    </w:rPr>
  </w:style>
  <w:style w:type="character" w:customStyle="1" w:styleId="WW8Num3z0">
    <w:name w:val="WW8Num3z0"/>
    <w:rsid w:val="00BA4CB0"/>
    <w:rPr>
      <w:rFonts w:ascii="Symbol" w:hAnsi="Symbol"/>
      <w:sz w:val="20"/>
    </w:rPr>
  </w:style>
  <w:style w:type="character" w:customStyle="1" w:styleId="WW8Num4z0">
    <w:name w:val="WW8Num4z0"/>
    <w:rsid w:val="00BA4CB0"/>
    <w:rPr>
      <w:rFonts w:ascii="Symbol" w:hAnsi="Symbol"/>
      <w:sz w:val="20"/>
    </w:rPr>
  </w:style>
  <w:style w:type="character" w:customStyle="1" w:styleId="WW8Num4z1">
    <w:name w:val="WW8Num4z1"/>
    <w:rsid w:val="00BA4CB0"/>
    <w:rPr>
      <w:rFonts w:ascii="Courier New" w:hAnsi="Courier New"/>
    </w:rPr>
  </w:style>
  <w:style w:type="character" w:customStyle="1" w:styleId="WW8Num4z2">
    <w:name w:val="WW8Num4z2"/>
    <w:rsid w:val="00BA4CB0"/>
    <w:rPr>
      <w:rFonts w:ascii="Wingdings" w:hAnsi="Wingdings"/>
    </w:rPr>
  </w:style>
  <w:style w:type="character" w:customStyle="1" w:styleId="WW8Num4z3">
    <w:name w:val="WW8Num4z3"/>
    <w:rsid w:val="00BA4CB0"/>
    <w:rPr>
      <w:rFonts w:ascii="Symbol" w:hAnsi="Symbol"/>
    </w:rPr>
  </w:style>
  <w:style w:type="character" w:customStyle="1" w:styleId="WW-Absatz-Standardschriftart">
    <w:name w:val="WW-Absatz-Standardschriftart"/>
    <w:rsid w:val="00BA4CB0"/>
  </w:style>
  <w:style w:type="character" w:customStyle="1" w:styleId="WW-WW8Num4z0">
    <w:name w:val="WW-WW8Num4z0"/>
    <w:rsid w:val="00BA4CB0"/>
    <w:rPr>
      <w:rFonts w:ascii="Symbol" w:hAnsi="Symbol"/>
    </w:rPr>
  </w:style>
  <w:style w:type="character" w:customStyle="1" w:styleId="WW-WW8Num4z1">
    <w:name w:val="WW-WW8Num4z1"/>
    <w:rsid w:val="00BA4CB0"/>
    <w:rPr>
      <w:rFonts w:ascii="Courier New" w:hAnsi="Courier New"/>
    </w:rPr>
  </w:style>
  <w:style w:type="character" w:customStyle="1" w:styleId="WW-WW8Num4z2">
    <w:name w:val="WW-WW8Num4z2"/>
    <w:rsid w:val="00BA4CB0"/>
    <w:rPr>
      <w:rFonts w:ascii="Wingdings" w:hAnsi="Wingdings"/>
    </w:rPr>
  </w:style>
  <w:style w:type="character" w:customStyle="1" w:styleId="WW8Num6z0">
    <w:name w:val="WW8Num6z0"/>
    <w:rsid w:val="00BA4CB0"/>
    <w:rPr>
      <w:rFonts w:ascii="Symbol" w:hAnsi="Symbol"/>
      <w:sz w:val="20"/>
    </w:rPr>
  </w:style>
  <w:style w:type="character" w:customStyle="1" w:styleId="WW8Num6z1">
    <w:name w:val="WW8Num6z1"/>
    <w:rsid w:val="00BA4CB0"/>
    <w:rPr>
      <w:rFonts w:ascii="Courier New" w:hAnsi="Courier New"/>
    </w:rPr>
  </w:style>
  <w:style w:type="character" w:customStyle="1" w:styleId="WW8Num6z3">
    <w:name w:val="WW8Num6z3"/>
    <w:rsid w:val="00BA4CB0"/>
    <w:rPr>
      <w:rFonts w:ascii="Symbol" w:hAnsi="Symbol"/>
    </w:rPr>
  </w:style>
  <w:style w:type="character" w:customStyle="1" w:styleId="WW8Num6z5">
    <w:name w:val="WW8Num6z5"/>
    <w:rsid w:val="00BA4CB0"/>
    <w:rPr>
      <w:rFonts w:ascii="Wingdings" w:hAnsi="Wingdings"/>
    </w:rPr>
  </w:style>
  <w:style w:type="character" w:customStyle="1" w:styleId="WW8Num7z0">
    <w:name w:val="WW8Num7z0"/>
    <w:rsid w:val="00BA4CB0"/>
    <w:rPr>
      <w:rFonts w:ascii="Symbol" w:hAnsi="Symbol"/>
      <w:sz w:val="20"/>
    </w:rPr>
  </w:style>
  <w:style w:type="character" w:customStyle="1" w:styleId="WW8Num7z1">
    <w:name w:val="WW8Num7z1"/>
    <w:rsid w:val="00BA4CB0"/>
    <w:rPr>
      <w:rFonts w:ascii="Courier New" w:hAnsi="Courier New"/>
    </w:rPr>
  </w:style>
  <w:style w:type="character" w:customStyle="1" w:styleId="WW8Num7z2">
    <w:name w:val="WW8Num7z2"/>
    <w:rsid w:val="00BA4CB0"/>
    <w:rPr>
      <w:rFonts w:ascii="Wingdings" w:hAnsi="Wingdings"/>
    </w:rPr>
  </w:style>
  <w:style w:type="character" w:customStyle="1" w:styleId="WW8Num7z3">
    <w:name w:val="WW8Num7z3"/>
    <w:rsid w:val="00BA4CB0"/>
    <w:rPr>
      <w:rFonts w:ascii="Symbol" w:hAnsi="Symbol"/>
    </w:rPr>
  </w:style>
  <w:style w:type="character" w:customStyle="1" w:styleId="WW8Num9z1">
    <w:name w:val="WW8Num9z1"/>
    <w:rsid w:val="00BA4CB0"/>
    <w:rPr>
      <w:rFonts w:ascii="Courier New" w:hAnsi="Courier New"/>
    </w:rPr>
  </w:style>
  <w:style w:type="character" w:customStyle="1" w:styleId="WW8Num9z2">
    <w:name w:val="WW8Num9z2"/>
    <w:rsid w:val="00BA4CB0"/>
    <w:rPr>
      <w:rFonts w:ascii="Wingdings" w:hAnsi="Wingdings"/>
    </w:rPr>
  </w:style>
  <w:style w:type="character" w:customStyle="1" w:styleId="WW8Num9z3">
    <w:name w:val="WW8Num9z3"/>
    <w:rsid w:val="00BA4CB0"/>
    <w:rPr>
      <w:rFonts w:ascii="Symbol" w:hAnsi="Symbol"/>
    </w:rPr>
  </w:style>
  <w:style w:type="character" w:customStyle="1" w:styleId="WW8Num11z0">
    <w:name w:val="WW8Num11z0"/>
    <w:rsid w:val="00BA4CB0"/>
    <w:rPr>
      <w:rFonts w:ascii="Symbol" w:hAnsi="Symbol"/>
    </w:rPr>
  </w:style>
  <w:style w:type="character" w:customStyle="1" w:styleId="WW8Num11z1">
    <w:name w:val="WW8Num11z1"/>
    <w:rsid w:val="00BA4CB0"/>
    <w:rPr>
      <w:rFonts w:ascii="Courier New" w:hAnsi="Courier New"/>
    </w:rPr>
  </w:style>
  <w:style w:type="character" w:customStyle="1" w:styleId="WW8Num11z2">
    <w:name w:val="WW8Num11z2"/>
    <w:rsid w:val="00BA4CB0"/>
    <w:rPr>
      <w:rFonts w:ascii="Wingdings" w:hAnsi="Wingdings"/>
    </w:rPr>
  </w:style>
  <w:style w:type="character" w:customStyle="1" w:styleId="WW8Num13z0">
    <w:name w:val="WW8Num13z0"/>
    <w:rsid w:val="00BA4CB0"/>
    <w:rPr>
      <w:rFonts w:ascii="Times New Roman" w:hAnsi="Times New Roman"/>
      <w:b w:val="0"/>
    </w:rPr>
  </w:style>
  <w:style w:type="character" w:customStyle="1" w:styleId="WW8Num14z0">
    <w:name w:val="WW8Num14z0"/>
    <w:rsid w:val="00BA4CB0"/>
    <w:rPr>
      <w:rFonts w:ascii="Symbol" w:hAnsi="Symbol"/>
    </w:rPr>
  </w:style>
  <w:style w:type="character" w:customStyle="1" w:styleId="WW8Num14z2">
    <w:name w:val="WW8Num14z2"/>
    <w:rsid w:val="00BA4CB0"/>
    <w:rPr>
      <w:rFonts w:ascii="Wingdings" w:hAnsi="Wingdings"/>
    </w:rPr>
  </w:style>
  <w:style w:type="character" w:customStyle="1" w:styleId="WW8Num14z4">
    <w:name w:val="WW8Num14z4"/>
    <w:rsid w:val="00BA4CB0"/>
    <w:rPr>
      <w:rFonts w:ascii="Courier New" w:hAnsi="Courier New"/>
    </w:rPr>
  </w:style>
  <w:style w:type="character" w:customStyle="1" w:styleId="WW8Num15z0">
    <w:name w:val="WW8Num15z0"/>
    <w:rsid w:val="00BA4CB0"/>
    <w:rPr>
      <w:rFonts w:ascii="Symbol" w:hAnsi="Symbol"/>
      <w:sz w:val="20"/>
    </w:rPr>
  </w:style>
  <w:style w:type="character" w:customStyle="1" w:styleId="WW8Num15z1">
    <w:name w:val="WW8Num15z1"/>
    <w:rsid w:val="00BA4CB0"/>
    <w:rPr>
      <w:rFonts w:ascii="Courier New" w:hAnsi="Courier New"/>
    </w:rPr>
  </w:style>
  <w:style w:type="character" w:customStyle="1" w:styleId="WW8Num15z2">
    <w:name w:val="WW8Num15z2"/>
    <w:rsid w:val="00BA4CB0"/>
    <w:rPr>
      <w:rFonts w:ascii="Wingdings" w:hAnsi="Wingdings"/>
    </w:rPr>
  </w:style>
  <w:style w:type="character" w:customStyle="1" w:styleId="WW8Num15z3">
    <w:name w:val="WW8Num15z3"/>
    <w:rsid w:val="00BA4CB0"/>
    <w:rPr>
      <w:rFonts w:ascii="Symbol" w:hAnsi="Symbol"/>
    </w:rPr>
  </w:style>
  <w:style w:type="character" w:customStyle="1" w:styleId="WW8Num18z0">
    <w:name w:val="WW8Num18z0"/>
    <w:rsid w:val="00BA4CB0"/>
    <w:rPr>
      <w:rFonts w:ascii="Symbol" w:hAnsi="Symbol"/>
    </w:rPr>
  </w:style>
  <w:style w:type="character" w:customStyle="1" w:styleId="WW8Num18z1">
    <w:name w:val="WW8Num18z1"/>
    <w:rsid w:val="00BA4CB0"/>
    <w:rPr>
      <w:rFonts w:ascii="Courier New" w:hAnsi="Courier New"/>
    </w:rPr>
  </w:style>
  <w:style w:type="character" w:customStyle="1" w:styleId="WW8Num18z2">
    <w:name w:val="WW8Num18z2"/>
    <w:rsid w:val="00BA4CB0"/>
    <w:rPr>
      <w:rFonts w:ascii="Wingdings" w:hAnsi="Wingdings"/>
    </w:rPr>
  </w:style>
  <w:style w:type="character" w:customStyle="1" w:styleId="WW8Num19z0">
    <w:name w:val="WW8Num19z0"/>
    <w:rsid w:val="00BA4CB0"/>
    <w:rPr>
      <w:rFonts w:ascii="Symbol" w:hAnsi="Symbol"/>
      <w:sz w:val="20"/>
    </w:rPr>
  </w:style>
  <w:style w:type="character" w:customStyle="1" w:styleId="WW8Num19z1">
    <w:name w:val="WW8Num19z1"/>
    <w:rsid w:val="00BA4CB0"/>
    <w:rPr>
      <w:rFonts w:ascii="Courier New" w:hAnsi="Courier New"/>
    </w:rPr>
  </w:style>
  <w:style w:type="character" w:customStyle="1" w:styleId="WW8Num19z2">
    <w:name w:val="WW8Num19z2"/>
    <w:rsid w:val="00BA4CB0"/>
    <w:rPr>
      <w:rFonts w:ascii="Wingdings" w:hAnsi="Wingdings"/>
    </w:rPr>
  </w:style>
  <w:style w:type="character" w:customStyle="1" w:styleId="WW8Num19z3">
    <w:name w:val="WW8Num19z3"/>
    <w:rsid w:val="00BA4CB0"/>
    <w:rPr>
      <w:rFonts w:ascii="Symbol" w:hAnsi="Symbol"/>
    </w:rPr>
  </w:style>
  <w:style w:type="character" w:customStyle="1" w:styleId="WW8Num21z0">
    <w:name w:val="WW8Num21z0"/>
    <w:rsid w:val="00BA4CB0"/>
    <w:rPr>
      <w:rFonts w:ascii="Symbol" w:hAnsi="Symbol"/>
      <w:sz w:val="20"/>
    </w:rPr>
  </w:style>
  <w:style w:type="character" w:customStyle="1" w:styleId="WW8Num21z1">
    <w:name w:val="WW8Num21z1"/>
    <w:rsid w:val="00BA4CB0"/>
    <w:rPr>
      <w:rFonts w:ascii="Courier New" w:hAnsi="Courier New"/>
    </w:rPr>
  </w:style>
  <w:style w:type="character" w:customStyle="1" w:styleId="WW8Num21z2">
    <w:name w:val="WW8Num21z2"/>
    <w:rsid w:val="00BA4CB0"/>
    <w:rPr>
      <w:rFonts w:ascii="Wingdings" w:hAnsi="Wingdings"/>
    </w:rPr>
  </w:style>
  <w:style w:type="character" w:customStyle="1" w:styleId="WW8Num21z3">
    <w:name w:val="WW8Num21z3"/>
    <w:rsid w:val="00BA4CB0"/>
    <w:rPr>
      <w:rFonts w:ascii="Symbol" w:hAnsi="Symbol"/>
    </w:rPr>
  </w:style>
  <w:style w:type="character" w:customStyle="1" w:styleId="WW-Absatz-Standardschriftart1">
    <w:name w:val="WW-Absatz-Standardschriftart1"/>
    <w:rsid w:val="00BA4CB0"/>
  </w:style>
  <w:style w:type="character" w:styleId="Hipervnculo">
    <w:name w:val="Hyperlink"/>
    <w:rsid w:val="00BA4CB0"/>
    <w:rPr>
      <w:color w:val="0000FF"/>
      <w:u w:val="single"/>
    </w:rPr>
  </w:style>
  <w:style w:type="character" w:styleId="Nmerodepgina">
    <w:name w:val="page number"/>
    <w:basedOn w:val="WW-Absatz-Standardschriftart1"/>
    <w:rsid w:val="00BA4CB0"/>
  </w:style>
  <w:style w:type="character" w:styleId="Refdenotaalpie">
    <w:name w:val="footnote reference"/>
    <w:uiPriority w:val="99"/>
    <w:semiHidden/>
    <w:rsid w:val="00BA4CB0"/>
    <w:rPr>
      <w:vertAlign w:val="superscript"/>
    </w:rPr>
  </w:style>
  <w:style w:type="character" w:customStyle="1" w:styleId="WW-Funotenzeichen">
    <w:name w:val="WW-Fußnotenzeichen"/>
    <w:rsid w:val="00BA4CB0"/>
    <w:rPr>
      <w:vertAlign w:val="superscript"/>
    </w:rPr>
  </w:style>
  <w:style w:type="character" w:styleId="Hipervnculovisitado">
    <w:name w:val="FollowedHyperlink"/>
    <w:rsid w:val="00BA4CB0"/>
    <w:rPr>
      <w:color w:val="800080"/>
      <w:u w:val="single"/>
    </w:rPr>
  </w:style>
  <w:style w:type="character" w:styleId="Refdenotaalfinal">
    <w:name w:val="endnote reference"/>
    <w:semiHidden/>
    <w:rsid w:val="00BA4CB0"/>
    <w:rPr>
      <w:vertAlign w:val="superscript"/>
    </w:rPr>
  </w:style>
  <w:style w:type="character" w:customStyle="1" w:styleId="WW-Endnotenzeichen">
    <w:name w:val="WW-Endnotenzeichen"/>
    <w:rsid w:val="00BA4CB0"/>
  </w:style>
  <w:style w:type="paragraph" w:styleId="Textoindependiente">
    <w:name w:val="Body Text"/>
    <w:basedOn w:val="Normal"/>
    <w:rsid w:val="00BA4CB0"/>
    <w:pPr>
      <w:widowControl w:val="0"/>
      <w:spacing w:after="120"/>
    </w:pPr>
    <w:rPr>
      <w:rFonts w:eastAsia="Lucida Sans Unicode" w:cs="Lucida Sans Unicode"/>
      <w:sz w:val="24"/>
    </w:rPr>
  </w:style>
  <w:style w:type="paragraph" w:styleId="Lista">
    <w:name w:val="List"/>
    <w:basedOn w:val="Textoindependiente"/>
    <w:rsid w:val="00BA4CB0"/>
  </w:style>
  <w:style w:type="paragraph" w:styleId="Descripcin">
    <w:name w:val="caption"/>
    <w:basedOn w:val="Normal"/>
    <w:qFormat/>
    <w:rsid w:val="00BA4CB0"/>
    <w:pPr>
      <w:suppressLineNumbers/>
      <w:spacing w:before="120" w:after="120"/>
    </w:pPr>
    <w:rPr>
      <w:rFonts w:cs="Lucida Sans Unicode"/>
      <w:i/>
      <w:iCs/>
    </w:rPr>
  </w:style>
  <w:style w:type="paragraph" w:customStyle="1" w:styleId="Verzeichnis">
    <w:name w:val="Verzeichnis"/>
    <w:basedOn w:val="Normal"/>
    <w:rsid w:val="00BA4CB0"/>
    <w:pPr>
      <w:suppressLineNumbers/>
    </w:pPr>
    <w:rPr>
      <w:rFonts w:cs="Lucida Sans Unicode"/>
    </w:rPr>
  </w:style>
  <w:style w:type="paragraph" w:customStyle="1" w:styleId="berschrift">
    <w:name w:val="Überschrift"/>
    <w:basedOn w:val="Normal"/>
    <w:next w:val="Textoindependiente"/>
    <w:rsid w:val="00BA4CB0"/>
    <w:pPr>
      <w:keepNext/>
      <w:spacing w:before="240" w:after="120"/>
    </w:pPr>
    <w:rPr>
      <w:rFonts w:ascii="Arial" w:eastAsia="Lucida Sans Unicode" w:hAnsi="Arial" w:cs="Lucida Sans Unicode"/>
      <w:sz w:val="28"/>
      <w:szCs w:val="28"/>
    </w:rPr>
  </w:style>
  <w:style w:type="paragraph" w:customStyle="1" w:styleId="WW-Beschriftung">
    <w:name w:val="WW-Beschriftung"/>
    <w:basedOn w:val="Normal"/>
    <w:rsid w:val="00BA4CB0"/>
    <w:pPr>
      <w:suppressLineNumbers/>
      <w:spacing w:before="120" w:after="120"/>
    </w:pPr>
    <w:rPr>
      <w:rFonts w:cs="Lucida Sans Unicode"/>
      <w:i/>
      <w:iCs/>
    </w:rPr>
  </w:style>
  <w:style w:type="paragraph" w:customStyle="1" w:styleId="WW-Verzeichnis">
    <w:name w:val="WW-Verzeichnis"/>
    <w:basedOn w:val="Normal"/>
    <w:rsid w:val="00BA4CB0"/>
    <w:pPr>
      <w:suppressLineNumbers/>
    </w:pPr>
    <w:rPr>
      <w:rFonts w:cs="Lucida Sans Unicode"/>
    </w:rPr>
  </w:style>
  <w:style w:type="paragraph" w:customStyle="1" w:styleId="WW-berschrift">
    <w:name w:val="WW-Überschrift"/>
    <w:basedOn w:val="Normal"/>
    <w:next w:val="Textoindependiente"/>
    <w:rsid w:val="00BA4CB0"/>
    <w:pPr>
      <w:keepNext/>
      <w:spacing w:before="240" w:after="120"/>
    </w:pPr>
    <w:rPr>
      <w:rFonts w:ascii="Arial" w:eastAsia="Lucida Sans Unicode" w:hAnsi="Arial" w:cs="Lucida Sans Unicode"/>
      <w:sz w:val="28"/>
      <w:szCs w:val="28"/>
    </w:rPr>
  </w:style>
  <w:style w:type="paragraph" w:styleId="Encabezado">
    <w:name w:val="header"/>
    <w:basedOn w:val="Normal"/>
    <w:link w:val="EncabezadoCar"/>
    <w:uiPriority w:val="99"/>
    <w:rsid w:val="00BA4CB0"/>
    <w:pPr>
      <w:tabs>
        <w:tab w:val="center" w:pos="4536"/>
        <w:tab w:val="right" w:pos="9072"/>
      </w:tabs>
    </w:pPr>
  </w:style>
  <w:style w:type="paragraph" w:customStyle="1" w:styleId="WW-NurText">
    <w:name w:val="WW-Nur Text"/>
    <w:basedOn w:val="Normal"/>
    <w:rsid w:val="00BA4CB0"/>
    <w:rPr>
      <w:rFonts w:ascii="Courier New" w:hAnsi="Courier New"/>
    </w:rPr>
  </w:style>
  <w:style w:type="paragraph" w:styleId="Piedepgina">
    <w:name w:val="footer"/>
    <w:basedOn w:val="Normal"/>
    <w:link w:val="PiedepginaCar"/>
    <w:uiPriority w:val="99"/>
    <w:rsid w:val="00BA4CB0"/>
    <w:pPr>
      <w:tabs>
        <w:tab w:val="center" w:pos="4536"/>
        <w:tab w:val="right" w:pos="9072"/>
      </w:tabs>
    </w:pPr>
  </w:style>
  <w:style w:type="paragraph" w:styleId="TDC1">
    <w:name w:val="toc 1"/>
    <w:basedOn w:val="Normal"/>
    <w:next w:val="Normal"/>
    <w:semiHidden/>
    <w:rsid w:val="00BA4CB0"/>
    <w:pPr>
      <w:spacing w:before="120" w:after="120"/>
    </w:pPr>
    <w:rPr>
      <w:rFonts w:ascii="Arial" w:hAnsi="Arial"/>
      <w:b/>
      <w:bCs/>
      <w:sz w:val="24"/>
      <w:szCs w:val="24"/>
    </w:rPr>
  </w:style>
  <w:style w:type="paragraph" w:styleId="TDC2">
    <w:name w:val="toc 2"/>
    <w:basedOn w:val="Normal"/>
    <w:next w:val="Normal"/>
    <w:semiHidden/>
    <w:rsid w:val="00BA4CB0"/>
    <w:pPr>
      <w:ind w:left="567"/>
    </w:pPr>
    <w:rPr>
      <w:rFonts w:ascii="Arial" w:hAnsi="Arial"/>
      <w:sz w:val="22"/>
      <w:szCs w:val="22"/>
    </w:rPr>
  </w:style>
  <w:style w:type="paragraph" w:styleId="TDC3">
    <w:name w:val="toc 3"/>
    <w:basedOn w:val="Normal"/>
    <w:next w:val="Normal"/>
    <w:semiHidden/>
    <w:rsid w:val="00BA4CB0"/>
    <w:pPr>
      <w:ind w:left="1304"/>
    </w:pPr>
    <w:rPr>
      <w:rFonts w:ascii="Arial" w:hAnsi="Arial"/>
      <w:iCs/>
    </w:rPr>
  </w:style>
  <w:style w:type="paragraph" w:styleId="TDC4">
    <w:name w:val="toc 4"/>
    <w:basedOn w:val="Normal"/>
    <w:next w:val="Normal"/>
    <w:semiHidden/>
    <w:rsid w:val="00BA4CB0"/>
    <w:pPr>
      <w:ind w:left="600"/>
    </w:pPr>
    <w:rPr>
      <w:sz w:val="18"/>
      <w:szCs w:val="18"/>
    </w:rPr>
  </w:style>
  <w:style w:type="paragraph" w:styleId="TDC5">
    <w:name w:val="toc 5"/>
    <w:basedOn w:val="Normal"/>
    <w:next w:val="Normal"/>
    <w:semiHidden/>
    <w:rsid w:val="00BA4CB0"/>
    <w:pPr>
      <w:ind w:left="800"/>
    </w:pPr>
    <w:rPr>
      <w:sz w:val="18"/>
      <w:szCs w:val="18"/>
    </w:rPr>
  </w:style>
  <w:style w:type="paragraph" w:styleId="TDC6">
    <w:name w:val="toc 6"/>
    <w:basedOn w:val="Normal"/>
    <w:next w:val="Normal"/>
    <w:semiHidden/>
    <w:rsid w:val="00BA4CB0"/>
    <w:pPr>
      <w:ind w:left="1000"/>
    </w:pPr>
    <w:rPr>
      <w:sz w:val="18"/>
      <w:szCs w:val="18"/>
    </w:rPr>
  </w:style>
  <w:style w:type="paragraph" w:styleId="TDC7">
    <w:name w:val="toc 7"/>
    <w:basedOn w:val="Normal"/>
    <w:next w:val="Normal"/>
    <w:semiHidden/>
    <w:rsid w:val="00BA4CB0"/>
    <w:pPr>
      <w:ind w:left="1200"/>
    </w:pPr>
    <w:rPr>
      <w:sz w:val="18"/>
      <w:szCs w:val="18"/>
    </w:rPr>
  </w:style>
  <w:style w:type="paragraph" w:styleId="TDC8">
    <w:name w:val="toc 8"/>
    <w:basedOn w:val="Normal"/>
    <w:next w:val="Normal"/>
    <w:semiHidden/>
    <w:rsid w:val="00BA4CB0"/>
    <w:pPr>
      <w:ind w:left="1400"/>
    </w:pPr>
    <w:rPr>
      <w:sz w:val="18"/>
      <w:szCs w:val="18"/>
    </w:rPr>
  </w:style>
  <w:style w:type="paragraph" w:styleId="TDC9">
    <w:name w:val="toc 9"/>
    <w:basedOn w:val="Normal"/>
    <w:next w:val="Normal"/>
    <w:semiHidden/>
    <w:rsid w:val="00BA4CB0"/>
    <w:pPr>
      <w:ind w:left="1600"/>
    </w:pPr>
    <w:rPr>
      <w:sz w:val="18"/>
      <w:szCs w:val="18"/>
    </w:rPr>
  </w:style>
  <w:style w:type="paragraph" w:styleId="Textonotapie">
    <w:name w:val="footnote text"/>
    <w:basedOn w:val="Normal"/>
    <w:link w:val="TextonotapieCar"/>
    <w:uiPriority w:val="99"/>
    <w:semiHidden/>
    <w:rsid w:val="00BA4CB0"/>
  </w:style>
  <w:style w:type="paragraph" w:customStyle="1" w:styleId="TabellenInhalt">
    <w:name w:val="Tabellen Inhalt"/>
    <w:basedOn w:val="Textoindependiente"/>
    <w:rsid w:val="00BA4CB0"/>
    <w:pPr>
      <w:suppressLineNumbers/>
    </w:pPr>
  </w:style>
  <w:style w:type="paragraph" w:customStyle="1" w:styleId="WW-TabellenInhalt">
    <w:name w:val="WW-Tabellen Inhalt"/>
    <w:basedOn w:val="Textoindependiente"/>
    <w:rsid w:val="00BA4CB0"/>
    <w:pPr>
      <w:suppressLineNumbers/>
    </w:pPr>
  </w:style>
  <w:style w:type="paragraph" w:customStyle="1" w:styleId="Tabellenberschrift">
    <w:name w:val="Tabellen Überschrift"/>
    <w:basedOn w:val="TabellenInhalt"/>
    <w:rsid w:val="00BA4CB0"/>
    <w:pPr>
      <w:jc w:val="center"/>
    </w:pPr>
    <w:rPr>
      <w:b/>
      <w:bCs/>
      <w:i/>
      <w:iCs/>
    </w:rPr>
  </w:style>
  <w:style w:type="paragraph" w:customStyle="1" w:styleId="WW-Tabellenberschrift">
    <w:name w:val="WW-Tabellen Überschrift"/>
    <w:basedOn w:val="WW-TabellenInhalt"/>
    <w:rsid w:val="00BA4CB0"/>
    <w:pPr>
      <w:jc w:val="center"/>
    </w:pPr>
    <w:rPr>
      <w:b/>
      <w:bCs/>
      <w:i/>
      <w:iCs/>
    </w:rPr>
  </w:style>
  <w:style w:type="paragraph" w:styleId="Textosinformato">
    <w:name w:val="Plain Text"/>
    <w:basedOn w:val="Normal"/>
    <w:rsid w:val="00BA4CB0"/>
    <w:pPr>
      <w:suppressAutoHyphens w:val="0"/>
    </w:pPr>
    <w:rPr>
      <w:rFonts w:ascii="Courier New" w:hAnsi="Courier New"/>
      <w:lang w:eastAsia="de-DE"/>
    </w:rPr>
  </w:style>
  <w:style w:type="paragraph" w:customStyle="1" w:styleId="Formatvorlageberschrift1Arial">
    <w:name w:val="Formatvorlage Überschrift 1 + Arial"/>
    <w:basedOn w:val="Ttulo1"/>
    <w:rsid w:val="00BA4CB0"/>
    <w:pPr>
      <w:spacing w:before="360" w:after="0"/>
      <w:ind w:left="2983" w:hanging="431"/>
    </w:pPr>
    <w:rPr>
      <w:rFonts w:ascii="Arial" w:hAnsi="Arial"/>
      <w:bCs/>
      <w:sz w:val="24"/>
    </w:rPr>
  </w:style>
  <w:style w:type="paragraph" w:customStyle="1" w:styleId="Formatvorlageberschrift2Arial">
    <w:name w:val="Formatvorlage Überschrift 2 + Arial"/>
    <w:basedOn w:val="Ttulo2"/>
    <w:next w:val="Textodebloque"/>
    <w:rsid w:val="00BA4CB0"/>
    <w:pPr>
      <w:spacing w:before="240"/>
      <w:ind w:left="2552"/>
    </w:pPr>
    <w:rPr>
      <w:rFonts w:ascii="Arial" w:hAnsi="Arial"/>
      <w:bCs/>
    </w:rPr>
  </w:style>
  <w:style w:type="paragraph" w:customStyle="1" w:styleId="BlocktextmitBullet">
    <w:name w:val="Blocktext mit Bullet"/>
    <w:basedOn w:val="Textodebloque"/>
    <w:rsid w:val="00BA4CB0"/>
    <w:pPr>
      <w:numPr>
        <w:numId w:val="2"/>
      </w:numPr>
    </w:pPr>
    <w:rPr>
      <w:bCs/>
    </w:rPr>
  </w:style>
  <w:style w:type="paragraph" w:styleId="Textodebloque">
    <w:name w:val="Block Text"/>
    <w:basedOn w:val="Normal"/>
    <w:rsid w:val="00BA4CB0"/>
    <w:pPr>
      <w:spacing w:after="120"/>
      <w:ind w:left="2552"/>
    </w:pPr>
    <w:rPr>
      <w:rFonts w:ascii="Arial" w:hAnsi="Arial"/>
      <w:sz w:val="22"/>
    </w:rPr>
  </w:style>
  <w:style w:type="paragraph" w:customStyle="1" w:styleId="HalbeLeerzeile">
    <w:name w:val="HalbeLeerzeile"/>
    <w:basedOn w:val="Normal"/>
    <w:next w:val="Normal"/>
    <w:rsid w:val="00BA4CB0"/>
    <w:pPr>
      <w:suppressAutoHyphens w:val="0"/>
      <w:autoSpaceDE w:val="0"/>
      <w:autoSpaceDN w:val="0"/>
      <w:adjustRightInd w:val="0"/>
      <w:spacing w:line="142" w:lineRule="exact"/>
      <w:ind w:firstLine="249"/>
      <w:jc w:val="both"/>
    </w:pPr>
    <w:rPr>
      <w:rFonts w:ascii="Sabon" w:hAnsi="Sabon" w:cs="Sabon"/>
      <w:sz w:val="25"/>
      <w:szCs w:val="25"/>
      <w:lang w:eastAsia="de-DE"/>
    </w:rPr>
  </w:style>
  <w:style w:type="paragraph" w:customStyle="1" w:styleId="Formulartexte">
    <w:name w:val="Formulartexte"/>
    <w:basedOn w:val="Normal"/>
    <w:rsid w:val="00BA4CB0"/>
    <w:pPr>
      <w:suppressAutoHyphens w:val="0"/>
      <w:autoSpaceDE w:val="0"/>
      <w:autoSpaceDN w:val="0"/>
      <w:adjustRightInd w:val="0"/>
      <w:spacing w:line="294" w:lineRule="exact"/>
      <w:jc w:val="both"/>
    </w:pPr>
    <w:rPr>
      <w:rFonts w:ascii="Arial" w:hAnsi="Arial" w:cs="Arial"/>
      <w:sz w:val="24"/>
      <w:szCs w:val="24"/>
      <w:lang w:eastAsia="de-DE"/>
    </w:rPr>
  </w:style>
  <w:style w:type="paragraph" w:customStyle="1" w:styleId="Formatvorlageberschrift112pt">
    <w:name w:val="Formatvorlage Überschrift 1 + 12 pt"/>
    <w:basedOn w:val="Ttulo1"/>
    <w:rsid w:val="00BA4CB0"/>
    <w:pPr>
      <w:spacing w:before="360" w:after="0"/>
      <w:ind w:left="2552"/>
    </w:pPr>
    <w:rPr>
      <w:bCs/>
      <w:sz w:val="24"/>
    </w:rPr>
  </w:style>
  <w:style w:type="paragraph" w:styleId="Sangradetextonormal">
    <w:name w:val="Body Text Indent"/>
    <w:basedOn w:val="Normal"/>
    <w:rsid w:val="00BA4CB0"/>
    <w:pPr>
      <w:spacing w:after="120"/>
      <w:ind w:left="283"/>
    </w:pPr>
  </w:style>
  <w:style w:type="paragraph" w:customStyle="1" w:styleId="FormatvorlageWW-NurTextArial11ptFettLinks45cmNach6pt">
    <w:name w:val="Formatvorlage WW-Nur Text + Arial 11 pt Fett Links:  45 cm Nach:  6 pt"/>
    <w:basedOn w:val="WW-NurText"/>
    <w:rsid w:val="00BA4CB0"/>
    <w:pPr>
      <w:spacing w:after="120"/>
      <w:ind w:left="2552"/>
    </w:pPr>
    <w:rPr>
      <w:rFonts w:ascii="Arial" w:hAnsi="Arial"/>
      <w:bCs/>
      <w:sz w:val="22"/>
    </w:rPr>
  </w:style>
  <w:style w:type="paragraph" w:customStyle="1" w:styleId="Formatvorlageberschrift1ArialLinks44cm">
    <w:name w:val="Formatvorlage Überschrift 1 + Arial Links:  44 cm"/>
    <w:basedOn w:val="Ttulo1"/>
    <w:rsid w:val="00BA4CB0"/>
    <w:pPr>
      <w:ind w:left="2552"/>
    </w:pPr>
    <w:rPr>
      <w:rFonts w:ascii="Arial" w:hAnsi="Arial"/>
      <w:bCs/>
    </w:rPr>
  </w:style>
  <w:style w:type="paragraph" w:styleId="Listaconvietas">
    <w:name w:val="List Bullet"/>
    <w:basedOn w:val="Normal"/>
    <w:autoRedefine/>
    <w:rsid w:val="00BA4CB0"/>
    <w:pPr>
      <w:numPr>
        <w:numId w:val="3"/>
      </w:numPr>
    </w:pPr>
  </w:style>
  <w:style w:type="table" w:styleId="Tablaconcuadrcula">
    <w:name w:val="Table Grid"/>
    <w:basedOn w:val="Tablanormal"/>
    <w:rsid w:val="00CD43D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F31B3"/>
    <w:rPr>
      <w:rFonts w:ascii="Tahoma" w:hAnsi="Tahoma" w:cs="Tahoma"/>
      <w:sz w:val="16"/>
      <w:szCs w:val="16"/>
    </w:rPr>
  </w:style>
  <w:style w:type="paragraph" w:customStyle="1" w:styleId="StandardmitSpiegelstrich">
    <w:name w:val="Standard mit Spiegelstrich"/>
    <w:basedOn w:val="Normal"/>
    <w:rsid w:val="00590F35"/>
    <w:pPr>
      <w:numPr>
        <w:numId w:val="4"/>
      </w:numPr>
    </w:pPr>
  </w:style>
  <w:style w:type="paragraph" w:customStyle="1" w:styleId="FormularPunkt">
    <w:name w:val="FormularPunkt"/>
    <w:basedOn w:val="Formulartexte"/>
    <w:rsid w:val="00EC38F1"/>
    <w:pPr>
      <w:ind w:left="284" w:hanging="284"/>
    </w:pPr>
  </w:style>
  <w:style w:type="paragraph" w:customStyle="1" w:styleId="ViertelLeerzeile">
    <w:name w:val="ViertelLeerzeile"/>
    <w:basedOn w:val="HalbeLeerzeile"/>
    <w:rsid w:val="00EC38F1"/>
    <w:pPr>
      <w:spacing w:line="72" w:lineRule="exact"/>
      <w:ind w:firstLine="0"/>
    </w:pPr>
  </w:style>
  <w:style w:type="paragraph" w:customStyle="1" w:styleId="PlainText1">
    <w:name w:val="Plain Text1"/>
    <w:basedOn w:val="Normal"/>
    <w:rsid w:val="008728FC"/>
    <w:pPr>
      <w:suppressAutoHyphens w:val="0"/>
    </w:pPr>
    <w:rPr>
      <w:rFonts w:ascii="Courier New" w:hAnsi="Courier New"/>
      <w:lang w:eastAsia="de-DE"/>
    </w:rPr>
  </w:style>
  <w:style w:type="character" w:customStyle="1" w:styleId="TextonotapieCar">
    <w:name w:val="Texto nota pie Car"/>
    <w:basedOn w:val="Fuentedeprrafopredeter"/>
    <w:link w:val="Textonotapie"/>
    <w:uiPriority w:val="99"/>
    <w:semiHidden/>
    <w:rsid w:val="008728FC"/>
    <w:rPr>
      <w:lang w:eastAsia="ar-SA"/>
    </w:rPr>
  </w:style>
  <w:style w:type="paragraph" w:styleId="NormalWeb">
    <w:name w:val="Normal (Web)"/>
    <w:basedOn w:val="Normal"/>
    <w:uiPriority w:val="99"/>
    <w:unhideWhenUsed/>
    <w:rsid w:val="00CE76C7"/>
    <w:pPr>
      <w:suppressAutoHyphens w:val="0"/>
      <w:spacing w:before="100" w:beforeAutospacing="1" w:after="100" w:afterAutospacing="1"/>
    </w:pPr>
    <w:rPr>
      <w:sz w:val="24"/>
      <w:szCs w:val="24"/>
      <w:lang w:eastAsia="de-DE"/>
    </w:rPr>
  </w:style>
  <w:style w:type="table" w:styleId="Tablaprofesional">
    <w:name w:val="Table Professional"/>
    <w:basedOn w:val="Tablanormal"/>
    <w:rsid w:val="005F63E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uiPriority w:val="99"/>
    <w:rsid w:val="00AB04DD"/>
    <w:rPr>
      <w:sz w:val="16"/>
      <w:szCs w:val="16"/>
    </w:rPr>
  </w:style>
  <w:style w:type="paragraph" w:styleId="Textocomentario">
    <w:name w:val="annotation text"/>
    <w:basedOn w:val="Normal"/>
    <w:link w:val="TextocomentarioCar"/>
    <w:rsid w:val="00AB04DD"/>
  </w:style>
  <w:style w:type="character" w:customStyle="1" w:styleId="TextocomentarioCar">
    <w:name w:val="Texto comentario Car"/>
    <w:basedOn w:val="Fuentedeprrafopredeter"/>
    <w:link w:val="Textocomentario"/>
    <w:rsid w:val="00AB04DD"/>
    <w:rPr>
      <w:lang w:eastAsia="ar-SA"/>
    </w:rPr>
  </w:style>
  <w:style w:type="paragraph" w:styleId="Asuntodelcomentario">
    <w:name w:val="annotation subject"/>
    <w:basedOn w:val="Textocomentario"/>
    <w:next w:val="Textocomentario"/>
    <w:link w:val="AsuntodelcomentarioCar"/>
    <w:rsid w:val="00AB04DD"/>
    <w:rPr>
      <w:b/>
      <w:bCs/>
    </w:rPr>
  </w:style>
  <w:style w:type="character" w:customStyle="1" w:styleId="AsuntodelcomentarioCar">
    <w:name w:val="Asunto del comentario Car"/>
    <w:basedOn w:val="TextocomentarioCar"/>
    <w:link w:val="Asuntodelcomentario"/>
    <w:rsid w:val="00AB04DD"/>
    <w:rPr>
      <w:b/>
      <w:bCs/>
      <w:lang w:eastAsia="ar-SA"/>
    </w:rPr>
  </w:style>
  <w:style w:type="paragraph" w:styleId="Prrafodelista">
    <w:name w:val="List Paragraph"/>
    <w:basedOn w:val="Normal"/>
    <w:uiPriority w:val="34"/>
    <w:qFormat/>
    <w:rsid w:val="00670952"/>
    <w:pPr>
      <w:ind w:left="720"/>
      <w:contextualSpacing/>
    </w:pPr>
  </w:style>
  <w:style w:type="paragraph" w:customStyle="1" w:styleId="NurText1">
    <w:name w:val="Nur Text1"/>
    <w:basedOn w:val="Normal"/>
    <w:rsid w:val="0089165C"/>
    <w:pPr>
      <w:widowControl w:val="0"/>
      <w:suppressAutoHyphens w:val="0"/>
    </w:pPr>
    <w:rPr>
      <w:rFonts w:ascii="Courier New" w:hAnsi="Courier New"/>
      <w:lang w:eastAsia="de-DE"/>
    </w:rPr>
  </w:style>
  <w:style w:type="paragraph" w:customStyle="1" w:styleId="DAADberschrift2">
    <w:name w:val="DAAD Überschrift 2"/>
    <w:basedOn w:val="Formatvorlageberschrift2Arial"/>
    <w:qFormat/>
    <w:rsid w:val="00E7739F"/>
    <w:pPr>
      <w:numPr>
        <w:numId w:val="5"/>
      </w:numPr>
      <w:suppressAutoHyphens w:val="0"/>
      <w:spacing w:before="0"/>
      <w:jc w:val="both"/>
    </w:pPr>
    <w:rPr>
      <w:b/>
    </w:rPr>
  </w:style>
  <w:style w:type="paragraph" w:customStyle="1" w:styleId="DAADberschrift1">
    <w:name w:val="DAAD Überschrift 1"/>
    <w:basedOn w:val="Formatvorlageberschrift1Arial"/>
    <w:qFormat/>
    <w:rsid w:val="001E61D5"/>
    <w:pPr>
      <w:widowControl w:val="0"/>
      <w:numPr>
        <w:numId w:val="17"/>
      </w:numPr>
      <w:suppressAutoHyphens w:val="0"/>
      <w:spacing w:before="0" w:after="120" w:line="240" w:lineRule="auto"/>
      <w:ind w:left="357" w:hanging="357"/>
    </w:pPr>
    <w:rPr>
      <w:color w:val="auto"/>
      <w:sz w:val="28"/>
    </w:rPr>
  </w:style>
  <w:style w:type="paragraph" w:styleId="Revisin">
    <w:name w:val="Revision"/>
    <w:hidden/>
    <w:uiPriority w:val="99"/>
    <w:semiHidden/>
    <w:rsid w:val="00063DBA"/>
    <w:rPr>
      <w:lang w:eastAsia="ar-SA"/>
    </w:rPr>
  </w:style>
  <w:style w:type="character" w:customStyle="1" w:styleId="PiedepginaCar">
    <w:name w:val="Pie de página Car"/>
    <w:basedOn w:val="Fuentedeprrafopredeter"/>
    <w:link w:val="Piedepgina"/>
    <w:uiPriority w:val="99"/>
    <w:rsid w:val="0023304C"/>
    <w:rPr>
      <w:lang w:eastAsia="ar-SA"/>
    </w:rPr>
  </w:style>
  <w:style w:type="character" w:customStyle="1" w:styleId="EncabezadoCar">
    <w:name w:val="Encabezado Car"/>
    <w:basedOn w:val="Fuentedeprrafopredeter"/>
    <w:link w:val="Encabezado"/>
    <w:uiPriority w:val="99"/>
    <w:rsid w:val="003A071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7419">
      <w:bodyDiv w:val="1"/>
      <w:marLeft w:val="0"/>
      <w:marRight w:val="0"/>
      <w:marTop w:val="0"/>
      <w:marBottom w:val="0"/>
      <w:divBdr>
        <w:top w:val="none" w:sz="0" w:space="0" w:color="auto"/>
        <w:left w:val="none" w:sz="0" w:space="0" w:color="auto"/>
        <w:bottom w:val="none" w:sz="0" w:space="0" w:color="auto"/>
        <w:right w:val="none" w:sz="0" w:space="0" w:color="auto"/>
      </w:divBdr>
    </w:div>
    <w:div w:id="432483268">
      <w:bodyDiv w:val="1"/>
      <w:marLeft w:val="0"/>
      <w:marRight w:val="0"/>
      <w:marTop w:val="0"/>
      <w:marBottom w:val="0"/>
      <w:divBdr>
        <w:top w:val="none" w:sz="0" w:space="0" w:color="auto"/>
        <w:left w:val="none" w:sz="0" w:space="0" w:color="auto"/>
        <w:bottom w:val="none" w:sz="0" w:space="0" w:color="auto"/>
        <w:right w:val="none" w:sz="0" w:space="0" w:color="auto"/>
      </w:divBdr>
    </w:div>
    <w:div w:id="766343036">
      <w:bodyDiv w:val="1"/>
      <w:marLeft w:val="0"/>
      <w:marRight w:val="0"/>
      <w:marTop w:val="0"/>
      <w:marBottom w:val="0"/>
      <w:divBdr>
        <w:top w:val="none" w:sz="0" w:space="0" w:color="auto"/>
        <w:left w:val="none" w:sz="0" w:space="0" w:color="auto"/>
        <w:bottom w:val="none" w:sz="0" w:space="0" w:color="auto"/>
        <w:right w:val="none" w:sz="0" w:space="0" w:color="auto"/>
      </w:divBdr>
    </w:div>
    <w:div w:id="815297197">
      <w:bodyDiv w:val="1"/>
      <w:marLeft w:val="0"/>
      <w:marRight w:val="0"/>
      <w:marTop w:val="0"/>
      <w:marBottom w:val="0"/>
      <w:divBdr>
        <w:top w:val="none" w:sz="0" w:space="0" w:color="auto"/>
        <w:left w:val="none" w:sz="0" w:space="0" w:color="auto"/>
        <w:bottom w:val="none" w:sz="0" w:space="0" w:color="auto"/>
        <w:right w:val="none" w:sz="0" w:space="0" w:color="auto"/>
      </w:divBdr>
    </w:div>
    <w:div w:id="900939853">
      <w:bodyDiv w:val="1"/>
      <w:marLeft w:val="0"/>
      <w:marRight w:val="0"/>
      <w:marTop w:val="0"/>
      <w:marBottom w:val="0"/>
      <w:divBdr>
        <w:top w:val="none" w:sz="0" w:space="0" w:color="auto"/>
        <w:left w:val="none" w:sz="0" w:space="0" w:color="auto"/>
        <w:bottom w:val="none" w:sz="0" w:space="0" w:color="auto"/>
        <w:right w:val="none" w:sz="0" w:space="0" w:color="auto"/>
      </w:divBdr>
    </w:div>
    <w:div w:id="1839735300">
      <w:bodyDiv w:val="1"/>
      <w:marLeft w:val="0"/>
      <w:marRight w:val="0"/>
      <w:marTop w:val="0"/>
      <w:marBottom w:val="0"/>
      <w:divBdr>
        <w:top w:val="none" w:sz="0" w:space="0" w:color="auto"/>
        <w:left w:val="none" w:sz="0" w:space="0" w:color="auto"/>
        <w:bottom w:val="none" w:sz="0" w:space="0" w:color="auto"/>
        <w:right w:val="none" w:sz="0" w:space="0" w:color="auto"/>
      </w:divBdr>
    </w:div>
    <w:div w:id="18681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5DA2052BA209438E9CC34B6EC63DD5" ma:contentTypeVersion="13" ma:contentTypeDescription="Ein neues Dokument erstellen." ma:contentTypeScope="" ma:versionID="ca1dba53ca72c5e77f54a0bb9e233c91">
  <xsd:schema xmlns:xsd="http://www.w3.org/2001/XMLSchema" xmlns:xs="http://www.w3.org/2001/XMLSchema" xmlns:p="http://schemas.microsoft.com/office/2006/metadata/properties" xmlns:ns2="9ec90d5d-0bb1-4037-b239-cc6e61fa13c7" xmlns:ns3="8eb2fdfd-1d55-4e95-ae85-4b7122e41b2d" targetNamespace="http://schemas.microsoft.com/office/2006/metadata/properties" ma:root="true" ma:fieldsID="a7d322e4dfda8a0b6c715083f859ad8c" ns2:_="" ns3:_="">
    <xsd:import namespace="9ec90d5d-0bb1-4037-b239-cc6e61fa13c7"/>
    <xsd:import namespace="8eb2fdfd-1d55-4e95-ae85-4b7122e41b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90d5d-0bb1-4037-b239-cc6e61fa1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001fbed-1328-4d18-8512-8133049294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2fdfd-1d55-4e95-ae85-4b7122e41b2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e4cfd1-08aa-4527-96bc-66d2bb733381}" ma:internalName="TaxCatchAll" ma:showField="CatchAllData" ma:web="8eb2fdfd-1d55-4e95-ae85-4b7122e41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90d5d-0bb1-4037-b239-cc6e61fa13c7">
      <Terms xmlns="http://schemas.microsoft.com/office/infopath/2007/PartnerControls"/>
    </lcf76f155ced4ddcb4097134ff3c332f>
    <TaxCatchAll xmlns="8eb2fdfd-1d55-4e95-ae85-4b7122e41b2d" xsi:nil="true"/>
  </documentManagement>
</p:properties>
</file>

<file path=customXml/itemProps1.xml><?xml version="1.0" encoding="utf-8"?>
<ds:datastoreItem xmlns:ds="http://schemas.openxmlformats.org/officeDocument/2006/customXml" ds:itemID="{5BD1B0EA-316F-4E86-B4E3-3113E882C07B}">
  <ds:schemaRefs>
    <ds:schemaRef ds:uri="http://schemas.microsoft.com/sharepoint/v3/contenttype/forms"/>
  </ds:schemaRefs>
</ds:datastoreItem>
</file>

<file path=customXml/itemProps2.xml><?xml version="1.0" encoding="utf-8"?>
<ds:datastoreItem xmlns:ds="http://schemas.openxmlformats.org/officeDocument/2006/customXml" ds:itemID="{20888283-3754-4EFB-8B9A-267413E3B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90d5d-0bb1-4037-b239-cc6e61fa13c7"/>
    <ds:schemaRef ds:uri="8eb2fdfd-1d55-4e95-ae85-4b7122e41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3BD99-D423-4080-8069-09BBDF08B61C}">
  <ds:schemaRefs>
    <ds:schemaRef ds:uri="http://schemas.openxmlformats.org/officeDocument/2006/bibliography"/>
  </ds:schemaRefs>
</ds:datastoreItem>
</file>

<file path=customXml/itemProps4.xml><?xml version="1.0" encoding="utf-8"?>
<ds:datastoreItem xmlns:ds="http://schemas.openxmlformats.org/officeDocument/2006/customXml" ds:itemID="{DF415559-D297-443C-AE29-687BF3BDEEDC}">
  <ds:schemaRefs>
    <ds:schemaRef ds:uri="http://schemas.microsoft.com/office/2006/metadata/properties"/>
    <ds:schemaRef ds:uri="http://schemas.microsoft.com/office/infopath/2007/PartnerControls"/>
    <ds:schemaRef ds:uri="9ec90d5d-0bb1-4037-b239-cc6e61fa13c7"/>
    <ds:schemaRef ds:uri="8eb2fdfd-1d55-4e95-ae85-4b7122e41b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DAAD</vt:lpstr>
    </vt:vector>
  </TitlesOfParts>
  <Company>DAAD</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DAAD</dc:title>
  <dc:subject/>
  <dc:creator>Marina Steinmann</dc:creator>
  <cp:keywords/>
  <cp:lastModifiedBy>Silvia Stiefermann</cp:lastModifiedBy>
  <cp:revision>29</cp:revision>
  <cp:lastPrinted>2023-07-25T14:32:00Z</cp:lastPrinted>
  <dcterms:created xsi:type="dcterms:W3CDTF">2025-02-12T15:17:00Z</dcterms:created>
  <dcterms:modified xsi:type="dcterms:W3CDTF">2025-02-15T02:25:00Z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0x010100245DA2052BA209438E9CC34B6EC63DD5</vt:lpwstr>
  </property>
  <property fmtid="{D5CDD505-2E9C-101B-9397-08002B2CF9AE}" pid="3" name="MediaServiceImageTags">
    <vt:lpwstr/>
  </property>
</Properties>
</file>